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6196"/>
      </w:tblGrid>
      <w:tr w:rsidR="00EE1EA8" w:rsidRPr="00EE1EA8" w:rsidTr="00EE1EA8">
        <w:trPr>
          <w:jc w:val="center"/>
        </w:trPr>
        <w:tc>
          <w:tcPr>
            <w:tcW w:w="6196" w:type="dxa"/>
            <w:tcMar>
              <w:top w:w="0" w:type="dxa"/>
              <w:left w:w="108" w:type="dxa"/>
              <w:bottom w:w="0" w:type="dxa"/>
              <w:right w:w="108" w:type="dxa"/>
            </w:tcMar>
            <w:hideMark/>
          </w:tcPr>
          <w:p w:rsidR="00EE1EA8" w:rsidRPr="00EE1EA8" w:rsidRDefault="00EE1EA8" w:rsidP="00EE1EA8">
            <w:pPr>
              <w:spacing w:after="0" w:line="240" w:lineRule="auto"/>
              <w:jc w:val="center"/>
              <w:rPr>
                <w:rFonts w:ascii="Times New Roman" w:eastAsia="Times New Roman" w:hAnsi="Times New Roman" w:cs="Times New Roman"/>
                <w:sz w:val="24"/>
                <w:szCs w:val="24"/>
              </w:rPr>
            </w:pPr>
            <w:r w:rsidRPr="00EE1EA8">
              <w:rPr>
                <w:rFonts w:ascii="Palatino Linotype" w:eastAsia="Times New Roman" w:hAnsi="Palatino Linotype" w:cs="Times New Roman"/>
                <w:lang w:val="az-Latn-AZ"/>
              </w:rPr>
              <w:t>“İnformasiya məhsulunun yaş təsnifatının aparılması üzrə ekspertlərə ixtisas attestatının verilməsi, attestatın qüvvədəolma müddətinin dayandırılması və ya ona xitam verilməsi, ekspertlərin və ekspert təşkilatlarının reyestrinin aparılması və onların fəaliyyətinə nəzarət Qaydaları”na</w:t>
            </w:r>
          </w:p>
          <w:p w:rsidR="00EE1EA8" w:rsidRPr="00EE1EA8" w:rsidRDefault="00EE1EA8" w:rsidP="00EE1EA8">
            <w:pPr>
              <w:spacing w:after="0" w:line="240" w:lineRule="auto"/>
              <w:jc w:val="center"/>
              <w:rPr>
                <w:rFonts w:ascii="Times New Roman" w:eastAsia="Times New Roman" w:hAnsi="Times New Roman" w:cs="Times New Roman"/>
                <w:sz w:val="24"/>
                <w:szCs w:val="24"/>
              </w:rPr>
            </w:pPr>
            <w:r w:rsidRPr="00EE1EA8">
              <w:rPr>
                <w:rFonts w:ascii="Palatino Linotype" w:eastAsia="Times New Roman" w:hAnsi="Palatino Linotype" w:cs="Times New Roman"/>
                <w:b/>
                <w:bCs/>
                <w:lang w:val="az-Latn-AZ"/>
              </w:rPr>
              <w:t>1 nömrəli əlavə</w:t>
            </w:r>
          </w:p>
        </w:tc>
      </w:tr>
    </w:tbl>
    <w:p w:rsidR="00EE1EA8" w:rsidRPr="00EE1EA8" w:rsidRDefault="00EE1EA8" w:rsidP="00EE1EA8">
      <w:pPr>
        <w:shd w:val="clear" w:color="auto" w:fill="FFFFFF"/>
        <w:spacing w:after="0" w:line="240" w:lineRule="auto"/>
        <w:jc w:val="center"/>
        <w:rPr>
          <w:rFonts w:ascii="Palatino" w:eastAsia="Times New Roman" w:hAnsi="Palatino" w:cs="Times New Roman"/>
          <w:color w:val="212529"/>
          <w:sz w:val="24"/>
          <w:szCs w:val="24"/>
        </w:rPr>
      </w:pPr>
      <w:r w:rsidRPr="00EE1EA8">
        <w:rPr>
          <w:rFonts w:ascii="Palatino Linotype" w:eastAsia="Times New Roman" w:hAnsi="Palatino Linotype" w:cs="Times New Roman"/>
          <w:color w:val="212529"/>
          <w:sz w:val="24"/>
          <w:szCs w:val="24"/>
          <w:lang w:val="az-Latn-AZ"/>
        </w:rPr>
        <w:t> </w:t>
      </w:r>
    </w:p>
    <w:tbl>
      <w:tblPr>
        <w:tblW w:w="9889" w:type="dxa"/>
        <w:tblCellMar>
          <w:left w:w="0" w:type="dxa"/>
          <w:right w:w="0" w:type="dxa"/>
        </w:tblCellMar>
        <w:tblLook w:val="04A0" w:firstRow="1" w:lastRow="0" w:firstColumn="1" w:lastColumn="0" w:noHBand="0" w:noVBand="1"/>
      </w:tblPr>
      <w:tblGrid>
        <w:gridCol w:w="9889"/>
      </w:tblGrid>
      <w:tr w:rsidR="00EE1EA8" w:rsidRPr="00286CAD" w:rsidTr="00EE1EA8">
        <w:tc>
          <w:tcPr>
            <w:tcW w:w="9889" w:type="dxa"/>
            <w:tcMar>
              <w:top w:w="0" w:type="dxa"/>
              <w:left w:w="108" w:type="dxa"/>
              <w:bottom w:w="0" w:type="dxa"/>
              <w:right w:w="108" w:type="dxa"/>
            </w:tcMar>
            <w:hideMark/>
          </w:tcPr>
          <w:p w:rsidR="00EE1EA8" w:rsidRPr="00EE1EA8" w:rsidRDefault="00EE1EA8" w:rsidP="00EE1EA8">
            <w:pPr>
              <w:spacing w:after="0" w:line="240" w:lineRule="auto"/>
              <w:ind w:firstLine="567"/>
              <w:jc w:val="center"/>
              <w:rPr>
                <w:rFonts w:ascii="Times New Roman" w:eastAsia="Times New Roman" w:hAnsi="Times New Roman" w:cs="Times New Roman"/>
                <w:sz w:val="24"/>
                <w:szCs w:val="24"/>
                <w:lang w:val="en-US"/>
              </w:rPr>
            </w:pPr>
            <w:r w:rsidRPr="00EE1EA8">
              <w:rPr>
                <w:rFonts w:ascii="Palatino Linotype" w:eastAsia="Times New Roman" w:hAnsi="Palatino Linotype" w:cs="Times New Roman"/>
                <w:b/>
                <w:bCs/>
                <w:sz w:val="24"/>
                <w:szCs w:val="24"/>
                <w:lang w:val="az-Latn-AZ"/>
              </w:rPr>
              <w:t>İxtisas attestatının verilməsinə dair ərizə forması</w:t>
            </w:r>
          </w:p>
          <w:p w:rsidR="00EE1EA8" w:rsidRPr="00EE1EA8" w:rsidRDefault="00EE1EA8" w:rsidP="00EE1EA8">
            <w:pPr>
              <w:spacing w:after="0" w:line="240" w:lineRule="auto"/>
              <w:ind w:firstLine="567"/>
              <w:jc w:val="center"/>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 </w:t>
            </w:r>
          </w:p>
          <w:p w:rsidR="00EE1EA8" w:rsidRPr="00286CAD" w:rsidRDefault="00EE1EA8" w:rsidP="00EE1EA8">
            <w:pPr>
              <w:spacing w:after="0" w:line="240" w:lineRule="auto"/>
              <w:ind w:firstLine="567"/>
              <w:jc w:val="both"/>
              <w:rPr>
                <w:rFonts w:ascii="Times New Roman" w:eastAsia="Times New Roman" w:hAnsi="Times New Roman" w:cs="Times New Roman"/>
                <w:sz w:val="24"/>
                <w:szCs w:val="24"/>
                <w:lang w:val="en-US"/>
              </w:rPr>
            </w:pPr>
            <w:r>
              <w:rPr>
                <w:rFonts w:ascii="Palatino Linotype" w:eastAsia="Times New Roman" w:hAnsi="Palatino Linotype" w:cs="Times New Roman"/>
                <w:sz w:val="24"/>
                <w:szCs w:val="24"/>
                <w:lang w:val="az-Latn-AZ"/>
              </w:rPr>
              <w:t>1.Ekspert təşkilatının adı</w:t>
            </w:r>
            <w:r w:rsidRPr="00EE1EA8">
              <w:rPr>
                <w:rFonts w:ascii="Palatino Linotype" w:eastAsia="Times New Roman" w:hAnsi="Palatino Linotype" w:cs="Times New Roman"/>
                <w:sz w:val="24"/>
                <w:szCs w:val="24"/>
                <w:lang w:val="az-Latn-AZ"/>
              </w:rPr>
              <w:t>____________________________________________________</w:t>
            </w:r>
            <w:r w:rsidRPr="00286CAD">
              <w:rPr>
                <w:rFonts w:ascii="Palatino Linotype" w:eastAsia="Times New Roman" w:hAnsi="Palatino Linotype" w:cs="Times New Roman"/>
                <w:sz w:val="24"/>
                <w:szCs w:val="24"/>
                <w:lang w:val="en-US"/>
              </w:rPr>
              <w:t>_</w:t>
            </w:r>
          </w:p>
          <w:p w:rsidR="00EE1EA8" w:rsidRPr="00EE1EA8" w:rsidRDefault="00EE1EA8" w:rsidP="00EE1EA8">
            <w:pPr>
              <w:spacing w:after="0" w:line="240" w:lineRule="auto"/>
              <w:ind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2. Hüquqi ünvanı____________________________________________________________</w:t>
            </w:r>
          </w:p>
          <w:p w:rsidR="00EE1EA8" w:rsidRPr="00EE1EA8" w:rsidRDefault="00EE1EA8" w:rsidP="00EE1EA8">
            <w:pPr>
              <w:spacing w:after="0" w:line="240" w:lineRule="auto"/>
              <w:ind w:right="-668"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3. Əlaqə vasitələri ___________________________________________________________</w:t>
            </w:r>
          </w:p>
          <w:p w:rsidR="00EE1EA8" w:rsidRPr="00EE1EA8" w:rsidRDefault="00EE1EA8" w:rsidP="00EE1EA8">
            <w:pPr>
              <w:spacing w:after="0" w:line="240" w:lineRule="auto"/>
              <w:ind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4. Ekspertlərin sayı __________________________________________________________</w:t>
            </w:r>
          </w:p>
          <w:p w:rsidR="00EE1EA8" w:rsidRPr="00EE1EA8" w:rsidRDefault="00EE1EA8" w:rsidP="00EE1EA8">
            <w:pPr>
              <w:spacing w:after="0" w:line="240" w:lineRule="auto"/>
              <w:ind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5. Ekspertlərin ali təhsili haqqında diplomun rekvizitləri _________________________</w:t>
            </w:r>
          </w:p>
          <w:p w:rsidR="00EE1EA8" w:rsidRPr="00EE1EA8" w:rsidRDefault="00EE1EA8" w:rsidP="00EE1EA8">
            <w:pPr>
              <w:spacing w:after="0" w:line="240" w:lineRule="auto"/>
              <w:ind w:firstLine="567"/>
              <w:jc w:val="both"/>
              <w:rPr>
                <w:rFonts w:ascii="Palatino Linotype" w:eastAsia="Times New Roman" w:hAnsi="Palatino Linotype" w:cs="Times New Roman"/>
                <w:sz w:val="24"/>
                <w:szCs w:val="24"/>
                <w:lang w:val="az-Latn-AZ"/>
              </w:rPr>
            </w:pPr>
            <w:r w:rsidRPr="00EE1EA8">
              <w:rPr>
                <w:rFonts w:ascii="Palatino Linotype" w:eastAsia="Times New Roman" w:hAnsi="Palatino Linotype" w:cs="Times New Roman"/>
                <w:sz w:val="24"/>
                <w:szCs w:val="24"/>
                <w:lang w:val="az-Latn-AZ"/>
              </w:rPr>
              <w:t>6. Xarici dövlətlərin ali təhsilə aid kvalifikasiyalarına münasibətdə həmin kvalifikasiyaların tanınması tələb edildiyi halda, kvalifikasiyaların tanınması haqqında şəhadətnamənin nömrəsi _________</w:t>
            </w:r>
            <w:bookmarkStart w:id="0" w:name="_GoBack"/>
            <w:bookmarkEnd w:id="0"/>
          </w:p>
          <w:p w:rsidR="00EE1EA8" w:rsidRPr="00EE1EA8" w:rsidRDefault="00EE1EA8" w:rsidP="00EE1EA8">
            <w:pPr>
              <w:spacing w:after="0" w:line="240" w:lineRule="auto"/>
              <w:ind w:left="-567" w:firstLine="1134"/>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7. Ekspertin ekspertizasını aparmaq istədiyi informasiya məhsulunun növü ________</w:t>
            </w:r>
          </w:p>
          <w:p w:rsidR="00EE1EA8" w:rsidRPr="00EE1EA8" w:rsidRDefault="00EE1EA8" w:rsidP="00EE1EA8">
            <w:pPr>
              <w:spacing w:after="0" w:line="240" w:lineRule="auto"/>
              <w:ind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8. “İnformasiya məhsulunun yaş təsnifatının aparılması üzrə ekspertlərə ixtisas attestatının verilməsi, attestatın qüvvədəolma müddətinin dayandırılması və ya ona xitam verilməsi, ekspertlərin və ekspert təşkilatlarının reyestrinin aparılması və onların fəaliyyətinə nəzarət Qaydaları”nın 2.6-cı bəndinə əsasən ərizəyə (müraciətə) əlavə edilmiş sənədlərin siyahısı________________________________________________________________</w:t>
            </w:r>
          </w:p>
          <w:p w:rsidR="00EE1EA8" w:rsidRPr="00EE1EA8" w:rsidRDefault="00EE1EA8" w:rsidP="00EE1EA8">
            <w:pPr>
              <w:spacing w:after="0" w:line="240" w:lineRule="auto"/>
              <w:ind w:left="-567"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 </w:t>
            </w:r>
          </w:p>
          <w:p w:rsidR="00EE1EA8" w:rsidRPr="00EE1EA8" w:rsidRDefault="00EE1EA8" w:rsidP="00EE1EA8">
            <w:pPr>
              <w:spacing w:after="0" w:line="240" w:lineRule="auto"/>
              <w:ind w:left="-567"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 </w:t>
            </w:r>
          </w:p>
          <w:p w:rsidR="00EE1EA8" w:rsidRPr="00EE1EA8" w:rsidRDefault="00EE1EA8" w:rsidP="00EE1EA8">
            <w:pPr>
              <w:spacing w:after="0" w:line="240" w:lineRule="auto"/>
              <w:ind w:left="-567" w:firstLine="1134"/>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Ekspert təşkilatının rəhbərinin və ya nümayəndəsinin imzası ___________________</w:t>
            </w:r>
          </w:p>
          <w:p w:rsidR="00EE1EA8" w:rsidRPr="00EE1EA8" w:rsidRDefault="00EE1EA8" w:rsidP="00EE1EA8">
            <w:pPr>
              <w:spacing w:after="0" w:line="240" w:lineRule="auto"/>
              <w:ind w:left="-567" w:firstLine="567"/>
              <w:jc w:val="both"/>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 </w:t>
            </w:r>
          </w:p>
          <w:p w:rsidR="00EE1EA8" w:rsidRPr="00EE1EA8" w:rsidRDefault="00EE1EA8" w:rsidP="00EE1EA8">
            <w:pPr>
              <w:spacing w:after="0" w:line="240" w:lineRule="auto"/>
              <w:ind w:left="-567" w:firstLine="1134"/>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Ekspert təşkilatının möhürü             ___________________________</w:t>
            </w:r>
          </w:p>
          <w:p w:rsidR="00EE1EA8" w:rsidRPr="00EE1EA8" w:rsidRDefault="00EE1EA8" w:rsidP="00EE1EA8">
            <w:pPr>
              <w:spacing w:after="0" w:line="240" w:lineRule="auto"/>
              <w:ind w:left="-567" w:firstLine="567"/>
              <w:rPr>
                <w:rFonts w:ascii="Times New Roman" w:eastAsia="Times New Roman" w:hAnsi="Times New Roman" w:cs="Times New Roman"/>
                <w:sz w:val="24"/>
                <w:szCs w:val="24"/>
                <w:lang w:val="en-US"/>
              </w:rPr>
            </w:pPr>
            <w:r w:rsidRPr="00EE1EA8">
              <w:rPr>
                <w:rFonts w:ascii="Palatino Linotype" w:eastAsia="Times New Roman" w:hAnsi="Palatino Linotype" w:cs="Times New Roman"/>
                <w:sz w:val="24"/>
                <w:szCs w:val="24"/>
                <w:lang w:val="az-Latn-AZ"/>
              </w:rPr>
              <w:t>                                                                                     M.Y.</w:t>
            </w:r>
          </w:p>
        </w:tc>
      </w:tr>
    </w:tbl>
    <w:p w:rsidR="00EE1EA8" w:rsidRPr="00EE1EA8" w:rsidRDefault="00EE1EA8" w:rsidP="00EE1EA8">
      <w:pPr>
        <w:shd w:val="clear" w:color="auto" w:fill="FFFFFF"/>
        <w:spacing w:after="0" w:line="240" w:lineRule="auto"/>
        <w:ind w:firstLine="567"/>
        <w:jc w:val="both"/>
        <w:rPr>
          <w:rFonts w:ascii="Palatino" w:eastAsia="Times New Roman" w:hAnsi="Palatino" w:cs="Times New Roman"/>
          <w:color w:val="212529"/>
          <w:sz w:val="24"/>
          <w:szCs w:val="24"/>
          <w:lang w:val="en-US"/>
        </w:rPr>
      </w:pPr>
      <w:r w:rsidRPr="00EE1EA8">
        <w:rPr>
          <w:rFonts w:ascii="Palatino Linotype" w:eastAsia="Times New Roman" w:hAnsi="Palatino Linotype" w:cs="Times New Roman"/>
          <w:color w:val="212529"/>
          <w:sz w:val="24"/>
          <w:szCs w:val="24"/>
          <w:lang w:val="az-Latn-AZ"/>
        </w:rPr>
        <w:t> </w:t>
      </w:r>
    </w:p>
    <w:p w:rsidR="00F71ACF" w:rsidRPr="00EE1EA8" w:rsidRDefault="00F71ACF" w:rsidP="00EE1EA8">
      <w:pPr>
        <w:rPr>
          <w:lang w:val="en-US"/>
        </w:rPr>
      </w:pPr>
    </w:p>
    <w:sectPr w:rsidR="00F71ACF" w:rsidRPr="00EE1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4DD3"/>
    <w:rsid w:val="00286CAD"/>
    <w:rsid w:val="00DA4DD3"/>
    <w:rsid w:val="00EE1EA8"/>
    <w:rsid w:val="00F7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EE1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1461</Characters>
  <Application>Microsoft Office Word</Application>
  <DocSecurity>0</DocSecurity>
  <Lines>12</Lines>
  <Paragraphs>3</Paragraphs>
  <ScaleCrop>false</ScaleCrop>
  <Company>SPecialiST RePack</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Informasiya1</cp:lastModifiedBy>
  <cp:revision>4</cp:revision>
  <dcterms:created xsi:type="dcterms:W3CDTF">2021-05-19T13:01:00Z</dcterms:created>
  <dcterms:modified xsi:type="dcterms:W3CDTF">2022-06-07T15:08:00Z</dcterms:modified>
</cp:coreProperties>
</file>