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C4" w:rsidRPr="009B4DC4" w:rsidRDefault="009B4DC4" w:rsidP="00AE67E4">
      <w:pPr>
        <w:pStyle w:val="BodyTextIndent2"/>
        <w:spacing w:after="0" w:line="276" w:lineRule="auto"/>
        <w:ind w:left="-180" w:firstLine="606"/>
        <w:jc w:val="center"/>
        <w:rPr>
          <w:rFonts w:ascii="Arial" w:hAnsi="Arial" w:cs="Arial"/>
          <w:b/>
          <w:lang w:val="en-US"/>
        </w:rPr>
      </w:pPr>
      <w:r w:rsidRPr="009B4DC4">
        <w:rPr>
          <w:rFonts w:ascii="Arial" w:hAnsi="Arial" w:cs="Arial"/>
          <w:b/>
        </w:rPr>
        <w:t>Azərbaycan Respublikasının Ailə, Qadın və Uşaq Probleml</w:t>
      </w:r>
      <w:r>
        <w:rPr>
          <w:rFonts w:ascii="Arial" w:hAnsi="Arial" w:cs="Arial"/>
          <w:b/>
        </w:rPr>
        <w:t>əri üzrə Dövlət Komitəsinin 202</w:t>
      </w:r>
      <w:r>
        <w:rPr>
          <w:rFonts w:ascii="Arial" w:hAnsi="Arial" w:cs="Arial"/>
          <w:b/>
          <w:lang w:val="en-US"/>
        </w:rPr>
        <w:t>2</w:t>
      </w:r>
      <w:bookmarkStart w:id="0" w:name="_GoBack"/>
      <w:bookmarkEnd w:id="0"/>
      <w:r w:rsidRPr="009B4DC4">
        <w:rPr>
          <w:rFonts w:ascii="Arial" w:hAnsi="Arial" w:cs="Arial"/>
          <w:b/>
        </w:rPr>
        <w:t xml:space="preserve">-ci il üzrə fəaliyyəti haqqında </w:t>
      </w:r>
    </w:p>
    <w:p w:rsidR="001664D5" w:rsidRPr="009B4DC4" w:rsidRDefault="009B4DC4" w:rsidP="00AE67E4">
      <w:pPr>
        <w:pStyle w:val="BodyTextIndent2"/>
        <w:spacing w:after="0" w:line="276" w:lineRule="auto"/>
        <w:ind w:left="-180" w:firstLine="606"/>
        <w:jc w:val="center"/>
        <w:rPr>
          <w:rFonts w:ascii="Arial" w:hAnsi="Arial" w:cs="Arial"/>
          <w:b/>
          <w:lang w:val="en-US"/>
        </w:rPr>
      </w:pPr>
      <w:r w:rsidRPr="009B4DC4">
        <w:rPr>
          <w:rFonts w:ascii="Arial" w:hAnsi="Arial" w:cs="Arial"/>
          <w:b/>
        </w:rPr>
        <w:t>H E S A B A T</w:t>
      </w:r>
    </w:p>
    <w:p w:rsidR="009B4DC4" w:rsidRPr="009B4DC4" w:rsidRDefault="009B4DC4" w:rsidP="00AE67E4">
      <w:pPr>
        <w:pStyle w:val="BodyTextIndent2"/>
        <w:spacing w:after="0" w:line="276" w:lineRule="auto"/>
        <w:ind w:left="-180" w:firstLine="606"/>
        <w:jc w:val="center"/>
        <w:rPr>
          <w:rFonts w:ascii="Arial" w:hAnsi="Arial" w:cs="Arial"/>
          <w:b/>
          <w:lang w:val="en-US"/>
        </w:rPr>
      </w:pPr>
    </w:p>
    <w:p w:rsidR="00772D93" w:rsidRPr="00A34507" w:rsidRDefault="00772D93" w:rsidP="00AE67E4">
      <w:pPr>
        <w:spacing w:before="40" w:after="40"/>
        <w:ind w:left="-180" w:firstLine="606"/>
        <w:jc w:val="both"/>
        <w:rPr>
          <w:rFonts w:ascii="Arial" w:hAnsi="Arial" w:cs="Arial"/>
          <w:sz w:val="24"/>
          <w:szCs w:val="24"/>
          <w:lang w:val="az-Latn-AZ"/>
        </w:rPr>
      </w:pPr>
      <w:r w:rsidRPr="00A34507">
        <w:rPr>
          <w:rFonts w:ascii="Arial" w:hAnsi="Arial" w:cs="Arial"/>
          <w:sz w:val="24"/>
          <w:szCs w:val="24"/>
          <w:lang w:val="az-Latn-AZ"/>
        </w:rPr>
        <w:t xml:space="preserve">Azərbaycan Respublikası Ailə, Qadın və Uşaq Problemləri üzrə Dövlət Komitəsi öz fəaliyyətində Azərbaycan Respublikasının Konstitusiyasını, Prezidentin fərman və sərəncamlarını, Nazirlər Kabinetinin qərar və sərəncamlarını, respublikanın tərəfdar olduğu beynəlxalq konvensiyaları, dövlət proqramlarını rəhbər tutaraq müvafiq sahələr üzrə vəzifələrini icra edir. </w:t>
      </w:r>
    </w:p>
    <w:p w:rsidR="00772D93" w:rsidRPr="00A34507" w:rsidRDefault="00772D93" w:rsidP="00AE67E4">
      <w:pPr>
        <w:spacing w:before="40" w:after="40"/>
        <w:ind w:left="-180" w:firstLine="606"/>
        <w:jc w:val="both"/>
        <w:rPr>
          <w:rFonts w:ascii="Arial" w:hAnsi="Arial" w:cs="Arial"/>
          <w:sz w:val="24"/>
          <w:szCs w:val="24"/>
          <w:lang w:val="az-Latn-AZ"/>
        </w:rPr>
      </w:pPr>
      <w:r w:rsidRPr="00A34507">
        <w:rPr>
          <w:rFonts w:ascii="Arial" w:hAnsi="Arial" w:cs="Arial"/>
          <w:sz w:val="24"/>
          <w:szCs w:val="24"/>
          <w:lang w:val="az-Latn-AZ"/>
        </w:rPr>
        <w:t>Komitə 2022-ci ildə əsasnamə</w:t>
      </w:r>
      <w:r w:rsidR="0099164C" w:rsidRPr="00A34507">
        <w:rPr>
          <w:rFonts w:ascii="Arial" w:hAnsi="Arial" w:cs="Arial"/>
          <w:sz w:val="24"/>
          <w:szCs w:val="24"/>
          <w:lang w:val="az-Latn-AZ"/>
        </w:rPr>
        <w:t>si</w:t>
      </w:r>
      <w:r w:rsidRPr="00A34507">
        <w:rPr>
          <w:rFonts w:ascii="Arial" w:hAnsi="Arial" w:cs="Arial"/>
          <w:sz w:val="24"/>
          <w:szCs w:val="24"/>
          <w:lang w:val="az-Latn-AZ"/>
        </w:rPr>
        <w:t xml:space="preserve"> ilə müəyyən edilmiş istiqamətlər üzrə və iş planına uyğun fəaliyyət göstərmişdir. Öz fəaliyyətində o, bütün dövlət orqanl</w:t>
      </w:r>
      <w:r w:rsidR="0099164C" w:rsidRPr="00A34507">
        <w:rPr>
          <w:rFonts w:ascii="Arial" w:hAnsi="Arial" w:cs="Arial"/>
          <w:sz w:val="24"/>
          <w:szCs w:val="24"/>
          <w:lang w:val="az-Latn-AZ"/>
        </w:rPr>
        <w:t xml:space="preserve">arı, </w:t>
      </w:r>
      <w:r w:rsidRPr="00A34507">
        <w:rPr>
          <w:rFonts w:ascii="Arial" w:hAnsi="Arial" w:cs="Arial"/>
          <w:sz w:val="24"/>
          <w:szCs w:val="24"/>
          <w:lang w:val="az-Latn-AZ"/>
        </w:rPr>
        <w:t>beynəlxalq və qeyri-</w:t>
      </w:r>
      <w:r w:rsidR="0099164C" w:rsidRPr="00A34507">
        <w:rPr>
          <w:rFonts w:ascii="Arial" w:hAnsi="Arial" w:cs="Arial"/>
          <w:sz w:val="24"/>
          <w:szCs w:val="24"/>
          <w:lang w:val="az-Latn-AZ"/>
        </w:rPr>
        <w:t xml:space="preserve">hökumət təşkilatları </w:t>
      </w:r>
      <w:r w:rsidR="009F7925">
        <w:rPr>
          <w:rFonts w:ascii="Arial" w:hAnsi="Arial" w:cs="Arial"/>
          <w:sz w:val="24"/>
          <w:szCs w:val="24"/>
          <w:lang w:val="az-Latn-AZ"/>
        </w:rPr>
        <w:t xml:space="preserve">və media quruluşları </w:t>
      </w:r>
      <w:r w:rsidR="0099164C" w:rsidRPr="00A34507">
        <w:rPr>
          <w:rFonts w:ascii="Arial" w:hAnsi="Arial" w:cs="Arial"/>
          <w:sz w:val="24"/>
          <w:szCs w:val="24"/>
          <w:lang w:val="az-Latn-AZ"/>
        </w:rPr>
        <w:t>ilə səmərəli əməkdaşlıq etmişdir.</w:t>
      </w:r>
    </w:p>
    <w:p w:rsidR="00603587" w:rsidRPr="009F7925" w:rsidRDefault="00603587" w:rsidP="00AE67E4">
      <w:pPr>
        <w:pStyle w:val="ListParagraph"/>
        <w:spacing w:after="0"/>
        <w:ind w:left="-180" w:firstLine="606"/>
        <w:jc w:val="both"/>
        <w:rPr>
          <w:rFonts w:ascii="Arial" w:hAnsi="Arial" w:cs="Arial"/>
          <w:sz w:val="24"/>
          <w:szCs w:val="24"/>
          <w:lang w:val="az-Latn-AZ"/>
        </w:rPr>
      </w:pPr>
      <w:r w:rsidRPr="009F7925">
        <w:rPr>
          <w:rFonts w:ascii="Arial" w:hAnsi="Arial" w:cs="Arial"/>
          <w:sz w:val="24"/>
          <w:szCs w:val="24"/>
          <w:lang w:val="az-Latn-AZ"/>
        </w:rPr>
        <w:t>Cari il ərzində Komitə</w:t>
      </w:r>
      <w:r w:rsidR="009F7925" w:rsidRPr="009F7925">
        <w:rPr>
          <w:rFonts w:ascii="Arial" w:hAnsi="Arial" w:cs="Arial"/>
          <w:sz w:val="24"/>
          <w:szCs w:val="24"/>
          <w:lang w:val="az-Latn-AZ"/>
        </w:rPr>
        <w:t xml:space="preserve"> </w:t>
      </w:r>
      <w:r w:rsidR="009F7925" w:rsidRPr="009F7925">
        <w:rPr>
          <w:rFonts w:ascii="Arial" w:hAnsi="Arial" w:cs="Arial"/>
          <w:b/>
          <w:sz w:val="24"/>
          <w:szCs w:val="24"/>
          <w:lang w:val="az-Latn-AZ"/>
        </w:rPr>
        <w:t>16</w:t>
      </w:r>
      <w:r w:rsidRPr="009F7925">
        <w:rPr>
          <w:rFonts w:ascii="Arial" w:hAnsi="Arial" w:cs="Arial"/>
          <w:b/>
          <w:sz w:val="24"/>
          <w:szCs w:val="24"/>
          <w:lang w:val="az-Latn-AZ"/>
        </w:rPr>
        <w:t xml:space="preserve"> Dövlət Proqramı</w:t>
      </w:r>
      <w:r w:rsidRPr="009F7925">
        <w:rPr>
          <w:rFonts w:ascii="Arial" w:hAnsi="Arial" w:cs="Arial"/>
          <w:sz w:val="24"/>
          <w:szCs w:val="24"/>
          <w:lang w:val="az-Latn-AZ"/>
        </w:rPr>
        <w:t xml:space="preserve"> üzrə öhdəliklərini və</w:t>
      </w:r>
      <w:r w:rsidR="009F7925" w:rsidRPr="009F7925">
        <w:rPr>
          <w:rFonts w:ascii="Arial" w:hAnsi="Arial" w:cs="Arial"/>
          <w:sz w:val="24"/>
          <w:szCs w:val="24"/>
          <w:lang w:val="az-Latn-AZ"/>
        </w:rPr>
        <w:t xml:space="preserve"> eyni zamanda  </w:t>
      </w:r>
      <w:r w:rsidR="009F7925" w:rsidRPr="009F7925">
        <w:rPr>
          <w:rFonts w:ascii="Arial" w:hAnsi="Arial" w:cs="Arial"/>
          <w:b/>
          <w:sz w:val="24"/>
          <w:szCs w:val="24"/>
          <w:lang w:val="az-Latn-AZ"/>
        </w:rPr>
        <w:t xml:space="preserve">5 </w:t>
      </w:r>
      <w:r w:rsidRPr="009F7925">
        <w:rPr>
          <w:rFonts w:ascii="Arial" w:hAnsi="Arial" w:cs="Arial"/>
          <w:b/>
          <w:sz w:val="24"/>
          <w:szCs w:val="24"/>
          <w:lang w:val="az-Latn-AZ"/>
        </w:rPr>
        <w:t xml:space="preserve"> Milli Fəaliyyət Planlanın</w:t>
      </w:r>
      <w:r w:rsidRPr="009F7925">
        <w:rPr>
          <w:rFonts w:ascii="Arial" w:hAnsi="Arial" w:cs="Arial"/>
          <w:sz w:val="24"/>
          <w:szCs w:val="24"/>
          <w:lang w:val="az-Latn-AZ"/>
        </w:rPr>
        <w:t>ın icrası istiqamətində</w:t>
      </w:r>
      <w:r w:rsidR="00E1616C" w:rsidRPr="009F7925">
        <w:rPr>
          <w:rFonts w:ascii="Arial" w:hAnsi="Arial" w:cs="Arial"/>
          <w:sz w:val="24"/>
          <w:szCs w:val="24"/>
          <w:lang w:val="az-Latn-AZ"/>
        </w:rPr>
        <w:t xml:space="preserve"> </w:t>
      </w:r>
      <w:r w:rsidRPr="009F7925">
        <w:rPr>
          <w:rFonts w:ascii="Arial" w:hAnsi="Arial" w:cs="Arial"/>
          <w:sz w:val="24"/>
          <w:szCs w:val="24"/>
          <w:lang w:val="az-Latn-AZ"/>
        </w:rPr>
        <w:t>tədbirlər həyata  keçirmişdir.</w:t>
      </w:r>
    </w:p>
    <w:p w:rsidR="001664D5" w:rsidRDefault="00A52F1C"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Qanunvericiliyin təkmilləşdirilməsi istiqamətində Komitə tərəfindən 11 sənəd layihəsi hazırlanmı</w:t>
      </w:r>
      <w:r w:rsidR="008150D2">
        <w:rPr>
          <w:rFonts w:ascii="Arial" w:hAnsi="Arial" w:cs="Arial"/>
          <w:lang w:val="az-Latn-AZ"/>
        </w:rPr>
        <w:t>ş, 10 sənəd layihəsinə</w:t>
      </w:r>
      <w:r w:rsidR="00E36272" w:rsidRPr="00A34507">
        <w:rPr>
          <w:rFonts w:ascii="Arial" w:hAnsi="Arial" w:cs="Arial"/>
          <w:lang w:val="az-Latn-AZ"/>
        </w:rPr>
        <w:t xml:space="preserve"> rəy və təkliflər verilmişdir.</w:t>
      </w:r>
      <w:r w:rsidR="005B6F2C">
        <w:rPr>
          <w:rFonts w:ascii="Arial" w:hAnsi="Arial" w:cs="Arial"/>
          <w:lang w:val="az-Latn-AZ"/>
        </w:rPr>
        <w:t xml:space="preserve"> </w:t>
      </w:r>
      <w:r w:rsidR="00C6375C">
        <w:rPr>
          <w:rFonts w:ascii="Arial" w:hAnsi="Arial" w:cs="Arial"/>
          <w:lang w:val="az-Latn-AZ"/>
        </w:rPr>
        <w:t>Eyni zamanda</w:t>
      </w:r>
      <w:r w:rsidR="0058583D">
        <w:rPr>
          <w:rFonts w:ascii="Arial" w:hAnsi="Arial" w:cs="Arial"/>
          <w:lang w:val="az-Latn-AZ"/>
        </w:rPr>
        <w:t xml:space="preserve"> fəaliyyət istiqamətlərinə uyğun məsələlər üzrə</w:t>
      </w:r>
      <w:r w:rsidR="00A00214">
        <w:rPr>
          <w:rFonts w:ascii="Arial" w:hAnsi="Arial" w:cs="Arial"/>
          <w:lang w:val="az-Latn-AZ"/>
        </w:rPr>
        <w:t xml:space="preserve"> (yetkinlik yaşına çatmayanların işləri və hüquqlarının müdafiəsi üzrə komissiyanın 2023-cü il tədbirlər planına təkliflər, uşaq müəssisələrinin fəaliyyətinə nəzarətin artırılması, dövlət və qeyri-dövlət uşaq müəssisələrində normaların müəyyən olunması və s. mövzular) </w:t>
      </w:r>
      <w:r w:rsidR="0058583D">
        <w:rPr>
          <w:rFonts w:ascii="Arial" w:hAnsi="Arial" w:cs="Arial"/>
          <w:lang w:val="az-Latn-AZ"/>
        </w:rPr>
        <w:t>müxtəlif qurumlara</w:t>
      </w:r>
      <w:r w:rsidR="008150D2">
        <w:rPr>
          <w:rFonts w:ascii="Arial" w:hAnsi="Arial" w:cs="Arial"/>
          <w:lang w:val="az-Latn-AZ"/>
        </w:rPr>
        <w:t xml:space="preserve"> 20</w:t>
      </w:r>
      <w:r w:rsidR="0058583D">
        <w:rPr>
          <w:rFonts w:ascii="Arial" w:hAnsi="Arial" w:cs="Arial"/>
          <w:lang w:val="az-Latn-AZ"/>
        </w:rPr>
        <w:t xml:space="preserve"> tövsiyə və təklif</w:t>
      </w:r>
      <w:r w:rsidR="00330F6B">
        <w:rPr>
          <w:rFonts w:ascii="Arial" w:hAnsi="Arial" w:cs="Arial"/>
          <w:lang w:val="az-Latn-AZ"/>
        </w:rPr>
        <w:t xml:space="preserve"> sənədi hazırlanmışdır.</w:t>
      </w:r>
    </w:p>
    <w:p w:rsidR="008150D2" w:rsidRPr="00A34507" w:rsidRDefault="00A00214" w:rsidP="00330F6B">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Pr>
          <w:rFonts w:ascii="Arial" w:hAnsi="Arial" w:cs="Arial"/>
          <w:lang w:val="az-Latn-AZ"/>
        </w:rPr>
        <w:t>Xüsusi olaraq, əhalinin sosial xidmətlərlə daha çevik formada</w:t>
      </w:r>
      <w:r w:rsidR="00330F6B">
        <w:rPr>
          <w:rFonts w:ascii="Arial" w:hAnsi="Arial" w:cs="Arial"/>
          <w:lang w:val="az-Latn-AZ"/>
        </w:rPr>
        <w:t xml:space="preserve"> əlaqələndirilməsi məqsədilə sosial xidmət müəssisələrini əks etdirən ölkə üzrə vahid interaktiv xəritənin yaradılması barədə tövsiyə sənədi Əmək və Əhalinin Sosial Müdafiəsi Nazirliyinə göndərilmişdir.</w:t>
      </w:r>
    </w:p>
    <w:p w:rsidR="00AE67E4" w:rsidRPr="00A34507" w:rsidRDefault="001664D5"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1C6C26">
        <w:rPr>
          <w:rFonts w:ascii="Arial" w:hAnsi="Arial" w:cs="Arial"/>
          <w:b/>
          <w:lang w:val="az-Latn-AZ"/>
        </w:rPr>
        <w:t>Postmüharibə dövründə psixososi</w:t>
      </w:r>
      <w:r w:rsidR="00BA7991" w:rsidRPr="001C6C26">
        <w:rPr>
          <w:rFonts w:ascii="Arial" w:hAnsi="Arial" w:cs="Arial"/>
          <w:b/>
          <w:lang w:val="az-Latn-AZ"/>
        </w:rPr>
        <w:t>al işin aparılması məqsədilə</w:t>
      </w:r>
      <w:r w:rsidR="00BA7991" w:rsidRPr="00A34507">
        <w:rPr>
          <w:rFonts w:ascii="Arial" w:hAnsi="Arial" w:cs="Arial"/>
          <w:lang w:val="az-Latn-AZ"/>
        </w:rPr>
        <w:t>, 272</w:t>
      </w:r>
      <w:r w:rsidRPr="00A34507">
        <w:rPr>
          <w:rFonts w:ascii="Arial" w:hAnsi="Arial" w:cs="Arial"/>
          <w:lang w:val="az-Latn-AZ"/>
        </w:rPr>
        <w:t xml:space="preserve"> şəhid və qazi ailəsinə səfər edilmiş və həmin ailələrdən olan uşaqlar</w:t>
      </w:r>
      <w:r w:rsidR="00E1616C" w:rsidRPr="00A34507">
        <w:rPr>
          <w:rFonts w:ascii="Arial" w:hAnsi="Arial" w:cs="Arial"/>
          <w:lang w:val="az-Latn-AZ"/>
        </w:rPr>
        <w:t xml:space="preserve"> yerli Uşaq və Ailələrə Dəstək</w:t>
      </w:r>
      <w:r w:rsidRPr="00A34507">
        <w:rPr>
          <w:rFonts w:ascii="Arial" w:hAnsi="Arial" w:cs="Arial"/>
          <w:lang w:val="az-Latn-AZ"/>
        </w:rPr>
        <w:t xml:space="preserve"> Mərkəz</w:t>
      </w:r>
      <w:r w:rsidR="00E1616C" w:rsidRPr="00A34507">
        <w:rPr>
          <w:rFonts w:ascii="Arial" w:hAnsi="Arial" w:cs="Arial"/>
          <w:lang w:val="az-Latn-AZ"/>
        </w:rPr>
        <w:t>lərinin</w:t>
      </w:r>
      <w:r w:rsidR="00A2726C" w:rsidRPr="00A34507">
        <w:rPr>
          <w:rFonts w:ascii="Arial" w:hAnsi="Arial" w:cs="Arial"/>
          <w:lang w:val="az-Latn-AZ"/>
        </w:rPr>
        <w:t xml:space="preserve"> xidmətlərinə </w:t>
      </w:r>
      <w:r w:rsidR="00E1616C" w:rsidRPr="00A34507">
        <w:rPr>
          <w:rFonts w:ascii="Arial" w:hAnsi="Arial" w:cs="Arial"/>
          <w:lang w:val="az-Latn-AZ"/>
        </w:rPr>
        <w:t xml:space="preserve">cəlb edilmişdir. </w:t>
      </w:r>
      <w:r w:rsidR="00A2726C" w:rsidRPr="00A34507">
        <w:rPr>
          <w:rFonts w:ascii="Arial" w:hAnsi="Arial" w:cs="Arial"/>
          <w:lang w:val="az-Latn-AZ"/>
        </w:rPr>
        <w:t xml:space="preserve">Əlavə olaraq “Postmüharibə dövründə uşaqlar və şəhid ailələrinə psixososial dəstək” layihəsi çərçivəsində </w:t>
      </w:r>
      <w:r w:rsidR="00B5161D" w:rsidRPr="00A34507">
        <w:rPr>
          <w:rFonts w:ascii="Arial" w:hAnsi="Arial" w:cs="Arial"/>
          <w:lang w:val="az-Latn-AZ"/>
        </w:rPr>
        <w:t xml:space="preserve">Ağdam və </w:t>
      </w:r>
      <w:r w:rsidRPr="00A34507">
        <w:rPr>
          <w:rFonts w:ascii="Arial" w:hAnsi="Arial" w:cs="Arial"/>
          <w:lang w:val="az-Latn-AZ"/>
        </w:rPr>
        <w:t xml:space="preserve">Goranboy rayonunun </w:t>
      </w:r>
      <w:r w:rsidR="00B5161D" w:rsidRPr="00A34507">
        <w:rPr>
          <w:rFonts w:ascii="Arial" w:hAnsi="Arial" w:cs="Arial"/>
          <w:lang w:val="az-Latn-AZ"/>
        </w:rPr>
        <w:t xml:space="preserve"> 2 kəndində </w:t>
      </w:r>
      <w:r w:rsidR="00E1616C" w:rsidRPr="00A34507">
        <w:rPr>
          <w:rFonts w:ascii="Arial" w:hAnsi="Arial" w:cs="Arial"/>
          <w:lang w:val="az-Latn-AZ"/>
        </w:rPr>
        <w:t xml:space="preserve">6-16 yaşlı </w:t>
      </w:r>
      <w:r w:rsidR="00E1616C" w:rsidRPr="00A34507">
        <w:rPr>
          <w:rFonts w:ascii="Arial" w:hAnsi="Arial" w:cs="Arial"/>
          <w:b/>
          <w:lang w:val="az-Latn-AZ"/>
        </w:rPr>
        <w:t xml:space="preserve">100 uşağa </w:t>
      </w:r>
      <w:r w:rsidR="00B5161D" w:rsidRPr="00A34507">
        <w:rPr>
          <w:rFonts w:ascii="Arial" w:hAnsi="Arial" w:cs="Arial"/>
          <w:lang w:val="az-Latn-AZ"/>
        </w:rPr>
        <w:t>və onların ailəsinə</w:t>
      </w:r>
      <w:r w:rsidR="00B5161D" w:rsidRPr="00A34507">
        <w:rPr>
          <w:rFonts w:ascii="Arial" w:hAnsi="Arial" w:cs="Arial"/>
          <w:b/>
          <w:lang w:val="az-Latn-AZ"/>
        </w:rPr>
        <w:t xml:space="preserve"> </w:t>
      </w:r>
      <w:r w:rsidR="00E1616C" w:rsidRPr="00A34507">
        <w:rPr>
          <w:rFonts w:ascii="Arial" w:hAnsi="Arial" w:cs="Arial"/>
          <w:lang w:val="az-Latn-AZ"/>
        </w:rPr>
        <w:t>psixososial dəstək göstərilmişdir.</w:t>
      </w:r>
    </w:p>
    <w:p w:rsidR="00AE67E4" w:rsidRDefault="00B5161D" w:rsidP="00997F26">
      <w:pPr>
        <w:pStyle w:val="msonormalcxspfirstmailrucssattributepostfix"/>
        <w:shd w:val="clear" w:color="auto" w:fill="FFFFFF"/>
        <w:spacing w:before="0" w:beforeAutospacing="0" w:after="0" w:afterAutospacing="0" w:line="276" w:lineRule="auto"/>
        <w:ind w:left="-180" w:firstLine="606"/>
        <w:jc w:val="both"/>
        <w:rPr>
          <w:rFonts w:ascii="Arial" w:hAnsi="Arial" w:cs="Arial"/>
        </w:rPr>
      </w:pPr>
      <w:proofErr w:type="spellStart"/>
      <w:r w:rsidRPr="00A34507">
        <w:rPr>
          <w:rFonts w:ascii="Arial" w:hAnsi="Arial" w:cs="Arial"/>
        </w:rPr>
        <w:t>Cari</w:t>
      </w:r>
      <w:proofErr w:type="spellEnd"/>
      <w:r w:rsidRPr="00A34507">
        <w:rPr>
          <w:rFonts w:ascii="Arial" w:hAnsi="Arial" w:cs="Arial"/>
        </w:rPr>
        <w:t xml:space="preserve"> </w:t>
      </w:r>
      <w:proofErr w:type="spellStart"/>
      <w:r w:rsidRPr="00A34507">
        <w:rPr>
          <w:rFonts w:ascii="Arial" w:hAnsi="Arial" w:cs="Arial"/>
        </w:rPr>
        <w:t>ilin</w:t>
      </w:r>
      <w:proofErr w:type="spellEnd"/>
      <w:r w:rsidRPr="00A34507">
        <w:rPr>
          <w:rFonts w:ascii="Arial" w:hAnsi="Arial" w:cs="Arial"/>
        </w:rPr>
        <w:t xml:space="preserve"> </w:t>
      </w:r>
      <w:proofErr w:type="spellStart"/>
      <w:r w:rsidRPr="00A34507">
        <w:rPr>
          <w:rFonts w:ascii="Arial" w:hAnsi="Arial" w:cs="Arial"/>
        </w:rPr>
        <w:t>oktyabr-dekabr</w:t>
      </w:r>
      <w:proofErr w:type="spellEnd"/>
      <w:r w:rsidRPr="00A34507">
        <w:rPr>
          <w:rFonts w:ascii="Arial" w:hAnsi="Arial" w:cs="Arial"/>
        </w:rPr>
        <w:t xml:space="preserve"> </w:t>
      </w:r>
      <w:proofErr w:type="spellStart"/>
      <w:r w:rsidRPr="00A34507">
        <w:rPr>
          <w:rFonts w:ascii="Arial" w:hAnsi="Arial" w:cs="Arial"/>
        </w:rPr>
        <w:t>aylarında</w:t>
      </w:r>
      <w:proofErr w:type="spellEnd"/>
      <w:proofErr w:type="gramStart"/>
      <w:r w:rsidR="00AE67E4" w:rsidRPr="00A34507">
        <w:rPr>
          <w:rFonts w:ascii="Arial" w:hAnsi="Arial" w:cs="Arial"/>
        </w:rPr>
        <w:t xml:space="preserve">  </w:t>
      </w:r>
      <w:proofErr w:type="spellStart"/>
      <w:r w:rsidR="00AE67E4" w:rsidRPr="00A34507">
        <w:rPr>
          <w:rFonts w:ascii="Arial" w:hAnsi="Arial" w:cs="Arial"/>
        </w:rPr>
        <w:t>Zəngilan</w:t>
      </w:r>
      <w:proofErr w:type="spellEnd"/>
      <w:proofErr w:type="gramEnd"/>
      <w:r w:rsidR="00AE67E4" w:rsidRPr="00A34507">
        <w:rPr>
          <w:rFonts w:ascii="Arial" w:hAnsi="Arial" w:cs="Arial"/>
        </w:rPr>
        <w:t xml:space="preserve"> </w:t>
      </w:r>
      <w:proofErr w:type="spellStart"/>
      <w:r w:rsidR="00AE67E4" w:rsidRPr="00A34507">
        <w:rPr>
          <w:rFonts w:ascii="Arial" w:hAnsi="Arial" w:cs="Arial"/>
        </w:rPr>
        <w:t>rayonunun</w:t>
      </w:r>
      <w:proofErr w:type="spellEnd"/>
      <w:r w:rsidR="00AE67E4" w:rsidRPr="00A34507">
        <w:rPr>
          <w:rFonts w:ascii="Arial" w:hAnsi="Arial" w:cs="Arial"/>
        </w:rPr>
        <w:t xml:space="preserve"> </w:t>
      </w:r>
      <w:proofErr w:type="spellStart"/>
      <w:r w:rsidRPr="00A34507">
        <w:rPr>
          <w:rFonts w:ascii="Arial" w:hAnsi="Arial" w:cs="Arial"/>
        </w:rPr>
        <w:t>xüsusi</w:t>
      </w:r>
      <w:proofErr w:type="spellEnd"/>
      <w:r w:rsidRPr="00A34507">
        <w:rPr>
          <w:rFonts w:ascii="Arial" w:hAnsi="Arial" w:cs="Arial"/>
        </w:rPr>
        <w:t xml:space="preserve"> </w:t>
      </w:r>
      <w:proofErr w:type="spellStart"/>
      <w:r w:rsidRPr="00A34507">
        <w:rPr>
          <w:rFonts w:ascii="Arial" w:hAnsi="Arial" w:cs="Arial"/>
        </w:rPr>
        <w:t>nümayəndəliyi</w:t>
      </w:r>
      <w:proofErr w:type="spellEnd"/>
      <w:r w:rsidRPr="00A34507">
        <w:rPr>
          <w:rFonts w:ascii="Arial" w:hAnsi="Arial" w:cs="Arial"/>
        </w:rPr>
        <w:t xml:space="preserve"> </w:t>
      </w:r>
      <w:proofErr w:type="spellStart"/>
      <w:r w:rsidRPr="00A34507">
        <w:rPr>
          <w:rFonts w:ascii="Arial" w:hAnsi="Arial" w:cs="Arial"/>
        </w:rPr>
        <w:t>ilə</w:t>
      </w:r>
      <w:proofErr w:type="spellEnd"/>
      <w:r w:rsidRPr="00A34507">
        <w:rPr>
          <w:rFonts w:ascii="Arial" w:hAnsi="Arial" w:cs="Arial"/>
        </w:rPr>
        <w:t xml:space="preserve"> </w:t>
      </w:r>
      <w:proofErr w:type="spellStart"/>
      <w:r w:rsidRPr="00A34507">
        <w:rPr>
          <w:rFonts w:ascii="Arial" w:hAnsi="Arial" w:cs="Arial"/>
        </w:rPr>
        <w:t>birgə</w:t>
      </w:r>
      <w:proofErr w:type="spellEnd"/>
      <w:r w:rsidRPr="00A34507">
        <w:rPr>
          <w:rFonts w:ascii="Arial" w:hAnsi="Arial" w:cs="Arial"/>
        </w:rPr>
        <w:t xml:space="preserve"> </w:t>
      </w:r>
      <w:proofErr w:type="spellStart"/>
      <w:r w:rsidR="00AE67E4" w:rsidRPr="00A34507">
        <w:rPr>
          <w:rFonts w:ascii="Arial" w:hAnsi="Arial" w:cs="Arial"/>
        </w:rPr>
        <w:t>Ağalı</w:t>
      </w:r>
      <w:proofErr w:type="spellEnd"/>
      <w:r w:rsidR="00AE67E4" w:rsidRPr="00A34507">
        <w:rPr>
          <w:rFonts w:ascii="Arial" w:hAnsi="Arial" w:cs="Arial"/>
        </w:rPr>
        <w:t xml:space="preserve"> </w:t>
      </w:r>
      <w:proofErr w:type="spellStart"/>
      <w:r w:rsidR="00AE67E4" w:rsidRPr="00A34507">
        <w:rPr>
          <w:rFonts w:ascii="Arial" w:hAnsi="Arial" w:cs="Arial"/>
        </w:rPr>
        <w:t>kən</w:t>
      </w:r>
      <w:r w:rsidRPr="00A34507">
        <w:rPr>
          <w:rFonts w:ascii="Arial" w:hAnsi="Arial" w:cs="Arial"/>
        </w:rPr>
        <w:t>dinə</w:t>
      </w:r>
      <w:proofErr w:type="spellEnd"/>
      <w:r w:rsidRPr="00A34507">
        <w:rPr>
          <w:rFonts w:ascii="Arial" w:hAnsi="Arial" w:cs="Arial"/>
        </w:rPr>
        <w:t xml:space="preserve"> </w:t>
      </w:r>
      <w:proofErr w:type="spellStart"/>
      <w:r w:rsidRPr="00A34507">
        <w:rPr>
          <w:rFonts w:ascii="Arial" w:hAnsi="Arial" w:cs="Arial"/>
        </w:rPr>
        <w:t>köçürülmüş</w:t>
      </w:r>
      <w:proofErr w:type="spellEnd"/>
      <w:r w:rsidRPr="00A34507">
        <w:rPr>
          <w:rFonts w:ascii="Arial" w:hAnsi="Arial" w:cs="Arial"/>
        </w:rPr>
        <w:t xml:space="preserve"> </w:t>
      </w:r>
      <w:proofErr w:type="spellStart"/>
      <w:r w:rsidRPr="00A34507">
        <w:rPr>
          <w:rFonts w:ascii="Arial" w:hAnsi="Arial" w:cs="Arial"/>
        </w:rPr>
        <w:t>əhali</w:t>
      </w:r>
      <w:proofErr w:type="spellEnd"/>
      <w:r w:rsidRPr="00A34507">
        <w:rPr>
          <w:rFonts w:ascii="Arial" w:hAnsi="Arial" w:cs="Arial"/>
        </w:rPr>
        <w:t xml:space="preserve"> </w:t>
      </w:r>
      <w:proofErr w:type="spellStart"/>
      <w:r w:rsidRPr="00A34507">
        <w:rPr>
          <w:rFonts w:ascii="Arial" w:hAnsi="Arial" w:cs="Arial"/>
        </w:rPr>
        <w:t>qrupu</w:t>
      </w:r>
      <w:proofErr w:type="spellEnd"/>
      <w:r w:rsidRPr="00A34507">
        <w:rPr>
          <w:rFonts w:ascii="Arial" w:hAnsi="Arial" w:cs="Arial"/>
        </w:rPr>
        <w:t xml:space="preserve"> </w:t>
      </w:r>
      <w:proofErr w:type="spellStart"/>
      <w:r w:rsidRPr="00A34507">
        <w:rPr>
          <w:rFonts w:ascii="Arial" w:hAnsi="Arial" w:cs="Arial"/>
        </w:rPr>
        <w:t>arasında</w:t>
      </w:r>
      <w:proofErr w:type="spellEnd"/>
      <w:r w:rsidRPr="00A34507">
        <w:rPr>
          <w:rFonts w:ascii="Arial" w:hAnsi="Arial" w:cs="Arial"/>
        </w:rPr>
        <w:t xml:space="preserve"> </w:t>
      </w:r>
      <w:proofErr w:type="spellStart"/>
      <w:r w:rsidRPr="00A34507">
        <w:rPr>
          <w:rFonts w:ascii="Arial" w:hAnsi="Arial" w:cs="Arial"/>
        </w:rPr>
        <w:t>sorğular</w:t>
      </w:r>
      <w:proofErr w:type="spellEnd"/>
      <w:r w:rsidRPr="00A34507">
        <w:rPr>
          <w:rFonts w:ascii="Arial" w:hAnsi="Arial" w:cs="Arial"/>
        </w:rPr>
        <w:t xml:space="preserve"> </w:t>
      </w:r>
      <w:proofErr w:type="spellStart"/>
      <w:r w:rsidRPr="00A34507">
        <w:rPr>
          <w:rFonts w:ascii="Arial" w:hAnsi="Arial" w:cs="Arial"/>
        </w:rPr>
        <w:t>keçirilmiş</w:t>
      </w:r>
      <w:proofErr w:type="spellEnd"/>
      <w:r w:rsidRPr="00A34507">
        <w:rPr>
          <w:rFonts w:ascii="Arial" w:hAnsi="Arial" w:cs="Arial"/>
        </w:rPr>
        <w:t>,</w:t>
      </w:r>
      <w:r w:rsidR="003B7C8E" w:rsidRPr="00A34507">
        <w:rPr>
          <w:rFonts w:ascii="Arial" w:hAnsi="Arial" w:cs="Arial"/>
        </w:rPr>
        <w:t xml:space="preserve"> </w:t>
      </w:r>
      <w:proofErr w:type="spellStart"/>
      <w:r w:rsidRPr="00A34507">
        <w:rPr>
          <w:rFonts w:ascii="Arial" w:hAnsi="Arial" w:cs="Arial"/>
        </w:rPr>
        <w:t>Ağalı</w:t>
      </w:r>
      <w:proofErr w:type="spellEnd"/>
      <w:r w:rsidRPr="00A34507">
        <w:rPr>
          <w:rFonts w:ascii="Arial" w:hAnsi="Arial" w:cs="Arial"/>
        </w:rPr>
        <w:t xml:space="preserve"> </w:t>
      </w:r>
      <w:proofErr w:type="spellStart"/>
      <w:r w:rsidRPr="00A34507">
        <w:rPr>
          <w:rFonts w:ascii="Arial" w:hAnsi="Arial" w:cs="Arial"/>
        </w:rPr>
        <w:t>icmasında</w:t>
      </w:r>
      <w:proofErr w:type="spellEnd"/>
      <w:r w:rsidRPr="00A34507">
        <w:rPr>
          <w:rFonts w:ascii="Arial" w:hAnsi="Arial" w:cs="Arial"/>
        </w:rPr>
        <w:t xml:space="preserve"> </w:t>
      </w:r>
      <w:proofErr w:type="spellStart"/>
      <w:r w:rsidRPr="00A34507">
        <w:rPr>
          <w:rFonts w:ascii="Arial" w:hAnsi="Arial" w:cs="Arial"/>
        </w:rPr>
        <w:t>Ailə</w:t>
      </w:r>
      <w:proofErr w:type="spellEnd"/>
      <w:r w:rsidRPr="00A34507">
        <w:rPr>
          <w:rFonts w:ascii="Arial" w:hAnsi="Arial" w:cs="Arial"/>
        </w:rPr>
        <w:t xml:space="preserve"> </w:t>
      </w:r>
      <w:proofErr w:type="spellStart"/>
      <w:r w:rsidRPr="00A34507">
        <w:rPr>
          <w:rFonts w:ascii="Arial" w:hAnsi="Arial" w:cs="Arial"/>
        </w:rPr>
        <w:t>klubunun</w:t>
      </w:r>
      <w:proofErr w:type="spellEnd"/>
      <w:r w:rsidRPr="00A34507">
        <w:rPr>
          <w:rFonts w:ascii="Arial" w:hAnsi="Arial" w:cs="Arial"/>
        </w:rPr>
        <w:t xml:space="preserve"> </w:t>
      </w:r>
      <w:proofErr w:type="spellStart"/>
      <w:r w:rsidRPr="00A34507">
        <w:rPr>
          <w:rFonts w:ascii="Arial" w:hAnsi="Arial" w:cs="Arial"/>
        </w:rPr>
        <w:t>yaradılması</w:t>
      </w:r>
      <w:proofErr w:type="spellEnd"/>
      <w:r w:rsidRPr="00A34507">
        <w:rPr>
          <w:rFonts w:ascii="Arial" w:hAnsi="Arial" w:cs="Arial"/>
        </w:rPr>
        <w:t xml:space="preserve"> </w:t>
      </w:r>
      <w:proofErr w:type="spellStart"/>
      <w:r w:rsidRPr="00A34507">
        <w:rPr>
          <w:rFonts w:ascii="Arial" w:hAnsi="Arial" w:cs="Arial"/>
        </w:rPr>
        <w:t>ilə</w:t>
      </w:r>
      <w:proofErr w:type="spellEnd"/>
      <w:r w:rsidRPr="00A34507">
        <w:rPr>
          <w:rFonts w:ascii="Arial" w:hAnsi="Arial" w:cs="Arial"/>
        </w:rPr>
        <w:t xml:space="preserve"> </w:t>
      </w:r>
      <w:proofErr w:type="spellStart"/>
      <w:r w:rsidRPr="00A34507">
        <w:rPr>
          <w:rFonts w:ascii="Arial" w:hAnsi="Arial" w:cs="Arial"/>
        </w:rPr>
        <w:t>bağlı</w:t>
      </w:r>
      <w:proofErr w:type="spellEnd"/>
      <w:r w:rsidRPr="00A34507">
        <w:rPr>
          <w:rFonts w:ascii="Arial" w:hAnsi="Arial" w:cs="Arial"/>
        </w:rPr>
        <w:t xml:space="preserve"> </w:t>
      </w:r>
      <w:proofErr w:type="spellStart"/>
      <w:r w:rsidRPr="00A34507">
        <w:rPr>
          <w:rFonts w:ascii="Arial" w:hAnsi="Arial" w:cs="Arial"/>
        </w:rPr>
        <w:t>konsepsiya</w:t>
      </w:r>
      <w:proofErr w:type="spellEnd"/>
      <w:r w:rsidRPr="00A34507">
        <w:rPr>
          <w:rFonts w:ascii="Arial" w:hAnsi="Arial" w:cs="Arial"/>
        </w:rPr>
        <w:t xml:space="preserve"> </w:t>
      </w:r>
      <w:proofErr w:type="spellStart"/>
      <w:r w:rsidRPr="00A34507">
        <w:rPr>
          <w:rFonts w:ascii="Arial" w:hAnsi="Arial" w:cs="Arial"/>
        </w:rPr>
        <w:t>və</w:t>
      </w:r>
      <w:proofErr w:type="spellEnd"/>
      <w:r w:rsidRPr="00A34507">
        <w:rPr>
          <w:rFonts w:ascii="Arial" w:hAnsi="Arial" w:cs="Arial"/>
        </w:rPr>
        <w:t xml:space="preserve"> </w:t>
      </w:r>
      <w:proofErr w:type="spellStart"/>
      <w:r w:rsidRPr="00A34507">
        <w:rPr>
          <w:rFonts w:ascii="Arial" w:hAnsi="Arial" w:cs="Arial"/>
        </w:rPr>
        <w:t>tədbirlər</w:t>
      </w:r>
      <w:proofErr w:type="spellEnd"/>
      <w:r w:rsidRPr="00A34507">
        <w:rPr>
          <w:rFonts w:ascii="Arial" w:hAnsi="Arial" w:cs="Arial"/>
        </w:rPr>
        <w:t xml:space="preserve"> </w:t>
      </w:r>
      <w:proofErr w:type="spellStart"/>
      <w:r w:rsidRPr="00A34507">
        <w:rPr>
          <w:rFonts w:ascii="Arial" w:hAnsi="Arial" w:cs="Arial"/>
        </w:rPr>
        <w:t>planı</w:t>
      </w:r>
      <w:proofErr w:type="spellEnd"/>
      <w:r w:rsidRPr="00A34507">
        <w:rPr>
          <w:rFonts w:ascii="Arial" w:hAnsi="Arial" w:cs="Arial"/>
        </w:rPr>
        <w:t xml:space="preserve"> </w:t>
      </w:r>
      <w:proofErr w:type="spellStart"/>
      <w:r w:rsidRPr="00A34507">
        <w:rPr>
          <w:rFonts w:ascii="Arial" w:hAnsi="Arial" w:cs="Arial"/>
        </w:rPr>
        <w:t>hazırlanmışdır</w:t>
      </w:r>
      <w:proofErr w:type="spellEnd"/>
      <w:r w:rsidRPr="00A34507">
        <w:rPr>
          <w:rFonts w:ascii="Arial" w:hAnsi="Arial" w:cs="Arial"/>
        </w:rPr>
        <w:t>.</w:t>
      </w:r>
      <w:r w:rsidR="00A2726C" w:rsidRPr="00A34507">
        <w:rPr>
          <w:rFonts w:ascii="Arial" w:hAnsi="Arial" w:cs="Arial"/>
        </w:rPr>
        <w:t xml:space="preserve"> </w:t>
      </w:r>
      <w:proofErr w:type="spellStart"/>
      <w:proofErr w:type="gramStart"/>
      <w:r w:rsidR="00A2726C" w:rsidRPr="00A34507">
        <w:rPr>
          <w:rFonts w:ascii="Arial" w:hAnsi="Arial" w:cs="Arial"/>
        </w:rPr>
        <w:t>Dekabr</w:t>
      </w:r>
      <w:proofErr w:type="spellEnd"/>
      <w:r w:rsidR="00A2726C" w:rsidRPr="00A34507">
        <w:rPr>
          <w:rFonts w:ascii="Arial" w:hAnsi="Arial" w:cs="Arial"/>
        </w:rPr>
        <w:t xml:space="preserve"> </w:t>
      </w:r>
      <w:proofErr w:type="spellStart"/>
      <w:r w:rsidR="00A2726C" w:rsidRPr="00A34507">
        <w:rPr>
          <w:rFonts w:ascii="Arial" w:hAnsi="Arial" w:cs="Arial"/>
        </w:rPr>
        <w:t>ayında</w:t>
      </w:r>
      <w:proofErr w:type="spellEnd"/>
      <w:r w:rsidR="00A2726C" w:rsidRPr="00A34507">
        <w:rPr>
          <w:rFonts w:ascii="Arial" w:hAnsi="Arial" w:cs="Arial"/>
        </w:rPr>
        <w:t xml:space="preserve"> </w:t>
      </w:r>
      <w:proofErr w:type="spellStart"/>
      <w:r w:rsidR="00A2726C" w:rsidRPr="00A34507">
        <w:rPr>
          <w:rFonts w:ascii="Arial" w:hAnsi="Arial" w:cs="Arial"/>
        </w:rPr>
        <w:t>Dövlət</w:t>
      </w:r>
      <w:proofErr w:type="spellEnd"/>
      <w:r w:rsidR="00A2726C" w:rsidRPr="00A34507">
        <w:rPr>
          <w:rFonts w:ascii="Arial" w:hAnsi="Arial" w:cs="Arial"/>
        </w:rPr>
        <w:t xml:space="preserve"> </w:t>
      </w:r>
      <w:proofErr w:type="spellStart"/>
      <w:r w:rsidR="00A2726C" w:rsidRPr="00A34507">
        <w:rPr>
          <w:rFonts w:ascii="Arial" w:hAnsi="Arial" w:cs="Arial"/>
        </w:rPr>
        <w:t>Komitəsinin</w:t>
      </w:r>
      <w:proofErr w:type="spellEnd"/>
      <w:r w:rsidR="00A2726C" w:rsidRPr="00A34507">
        <w:rPr>
          <w:rFonts w:ascii="Arial" w:hAnsi="Arial" w:cs="Arial"/>
        </w:rPr>
        <w:t xml:space="preserve"> </w:t>
      </w:r>
      <w:proofErr w:type="spellStart"/>
      <w:r w:rsidR="00A2726C" w:rsidRPr="00A34507">
        <w:rPr>
          <w:rFonts w:ascii="Arial" w:hAnsi="Arial" w:cs="Arial"/>
        </w:rPr>
        <w:t>sədri</w:t>
      </w:r>
      <w:proofErr w:type="spellEnd"/>
      <w:r w:rsidR="00A2726C" w:rsidRPr="00A34507">
        <w:rPr>
          <w:rFonts w:ascii="Arial" w:hAnsi="Arial" w:cs="Arial"/>
        </w:rPr>
        <w:t xml:space="preserve"> </w:t>
      </w:r>
      <w:proofErr w:type="spellStart"/>
      <w:r w:rsidR="00A2726C" w:rsidRPr="00A34507">
        <w:rPr>
          <w:rFonts w:ascii="Arial" w:hAnsi="Arial" w:cs="Arial"/>
        </w:rPr>
        <w:t>Bahar</w:t>
      </w:r>
      <w:proofErr w:type="spellEnd"/>
      <w:r w:rsidR="00A2726C" w:rsidRPr="00A34507">
        <w:rPr>
          <w:rFonts w:ascii="Arial" w:hAnsi="Arial" w:cs="Arial"/>
        </w:rPr>
        <w:t xml:space="preserve"> </w:t>
      </w:r>
      <w:proofErr w:type="spellStart"/>
      <w:r w:rsidR="00A2726C" w:rsidRPr="00A34507">
        <w:rPr>
          <w:rFonts w:ascii="Arial" w:hAnsi="Arial" w:cs="Arial"/>
        </w:rPr>
        <w:t>Muradova</w:t>
      </w:r>
      <w:proofErr w:type="spellEnd"/>
      <w:r w:rsidR="00A2726C" w:rsidRPr="00A34507">
        <w:rPr>
          <w:rFonts w:ascii="Arial" w:hAnsi="Arial" w:cs="Arial"/>
        </w:rPr>
        <w:t xml:space="preserve"> </w:t>
      </w:r>
      <w:proofErr w:type="spellStart"/>
      <w:r w:rsidR="00A2726C" w:rsidRPr="00A34507">
        <w:rPr>
          <w:rFonts w:ascii="Arial" w:hAnsi="Arial" w:cs="Arial"/>
        </w:rPr>
        <w:t>Ağa</w:t>
      </w:r>
      <w:r w:rsidR="00F34660">
        <w:rPr>
          <w:rFonts w:ascii="Arial" w:hAnsi="Arial" w:cs="Arial"/>
        </w:rPr>
        <w:t>lı</w:t>
      </w:r>
      <w:proofErr w:type="spellEnd"/>
      <w:r w:rsidR="00F34660">
        <w:rPr>
          <w:rFonts w:ascii="Arial" w:hAnsi="Arial" w:cs="Arial"/>
        </w:rPr>
        <w:t xml:space="preserve"> </w:t>
      </w:r>
      <w:proofErr w:type="spellStart"/>
      <w:r w:rsidR="00F34660">
        <w:rPr>
          <w:rFonts w:ascii="Arial" w:hAnsi="Arial" w:cs="Arial"/>
        </w:rPr>
        <w:t>kənd</w:t>
      </w:r>
      <w:proofErr w:type="spellEnd"/>
      <w:r w:rsidR="00F34660">
        <w:rPr>
          <w:rFonts w:ascii="Arial" w:hAnsi="Arial" w:cs="Arial"/>
        </w:rPr>
        <w:t xml:space="preserve"> </w:t>
      </w:r>
      <w:proofErr w:type="spellStart"/>
      <w:r w:rsidR="00F34660">
        <w:rPr>
          <w:rFonts w:ascii="Arial" w:hAnsi="Arial" w:cs="Arial"/>
        </w:rPr>
        <w:t>sakinləri</w:t>
      </w:r>
      <w:proofErr w:type="spellEnd"/>
      <w:r w:rsidR="00F34660">
        <w:rPr>
          <w:rFonts w:ascii="Arial" w:hAnsi="Arial" w:cs="Arial"/>
        </w:rPr>
        <w:t xml:space="preserve"> </w:t>
      </w:r>
      <w:proofErr w:type="spellStart"/>
      <w:r w:rsidR="00F34660">
        <w:rPr>
          <w:rFonts w:ascii="Arial" w:hAnsi="Arial" w:cs="Arial"/>
        </w:rPr>
        <w:t>və</w:t>
      </w:r>
      <w:proofErr w:type="spellEnd"/>
      <w:r w:rsidR="00F34660">
        <w:rPr>
          <w:rFonts w:ascii="Arial" w:hAnsi="Arial" w:cs="Arial"/>
        </w:rPr>
        <w:t xml:space="preserve"> </w:t>
      </w:r>
      <w:proofErr w:type="spellStart"/>
      <w:r w:rsidR="00F34660">
        <w:rPr>
          <w:rFonts w:ascii="Arial" w:hAnsi="Arial" w:cs="Arial"/>
        </w:rPr>
        <w:t>uşaqlarla</w:t>
      </w:r>
      <w:proofErr w:type="spellEnd"/>
      <w:r w:rsidR="00F34660">
        <w:rPr>
          <w:rFonts w:ascii="Arial" w:hAnsi="Arial" w:cs="Arial"/>
        </w:rPr>
        <w:t xml:space="preserve"> </w:t>
      </w:r>
      <w:proofErr w:type="spellStart"/>
      <w:r w:rsidR="00A2726C" w:rsidRPr="00A34507">
        <w:rPr>
          <w:rFonts w:ascii="Arial" w:hAnsi="Arial" w:cs="Arial"/>
        </w:rPr>
        <w:t>görüşlər</w:t>
      </w:r>
      <w:proofErr w:type="spellEnd"/>
      <w:r w:rsidR="00A2726C" w:rsidRPr="00A34507">
        <w:rPr>
          <w:rFonts w:ascii="Arial" w:hAnsi="Arial" w:cs="Arial"/>
        </w:rPr>
        <w:t xml:space="preserve"> </w:t>
      </w:r>
      <w:proofErr w:type="spellStart"/>
      <w:r w:rsidR="00A2726C" w:rsidRPr="00A34507">
        <w:rPr>
          <w:rFonts w:ascii="Arial" w:hAnsi="Arial" w:cs="Arial"/>
        </w:rPr>
        <w:t>keçirmişdir</w:t>
      </w:r>
      <w:proofErr w:type="spellEnd"/>
      <w:r w:rsidR="00A2726C" w:rsidRPr="00A34507">
        <w:rPr>
          <w:rFonts w:ascii="Arial" w:hAnsi="Arial" w:cs="Arial"/>
        </w:rPr>
        <w:t>.</w:t>
      </w:r>
      <w:proofErr w:type="gramEnd"/>
    </w:p>
    <w:p w:rsidR="001C6C26" w:rsidRPr="00A34507" w:rsidRDefault="001C6C26" w:rsidP="00997F26">
      <w:pPr>
        <w:pStyle w:val="msonormalcxspfirstmailrucssattributepostfix"/>
        <w:shd w:val="clear" w:color="auto" w:fill="FFFFFF"/>
        <w:spacing w:before="0" w:beforeAutospacing="0" w:after="0" w:afterAutospacing="0" w:line="276" w:lineRule="auto"/>
        <w:ind w:left="-180" w:firstLine="606"/>
        <w:jc w:val="both"/>
        <w:rPr>
          <w:rFonts w:ascii="Arial" w:hAnsi="Arial" w:cs="Arial"/>
        </w:rPr>
      </w:pPr>
      <w:r>
        <w:rPr>
          <w:rFonts w:ascii="Arial" w:eastAsia="+mn-ea" w:hAnsi="Arial" w:cs="Arial"/>
          <w:shd w:val="clear" w:color="auto" w:fill="FFFFFF"/>
          <w:lang w:val="az-Latn-AZ"/>
        </w:rPr>
        <w:t>Cari ildə Komitə sə</w:t>
      </w:r>
      <w:r w:rsidR="00A86B50">
        <w:rPr>
          <w:rFonts w:ascii="Arial" w:eastAsia="+mn-ea" w:hAnsi="Arial" w:cs="Arial"/>
          <w:shd w:val="clear" w:color="auto" w:fill="FFFFFF"/>
          <w:lang w:val="az-Latn-AZ"/>
        </w:rPr>
        <w:t xml:space="preserve">dri </w:t>
      </w:r>
      <w:r>
        <w:rPr>
          <w:rFonts w:ascii="Arial" w:eastAsia="+mn-ea" w:hAnsi="Arial" w:cs="Arial"/>
          <w:shd w:val="clear" w:color="auto" w:fill="FFFFFF"/>
          <w:lang w:val="az-Latn-AZ"/>
        </w:rPr>
        <w:t>ali məktəbə daxil olan şəhid həyat yoldaşları ilə görüşlər keçirmişdir</w:t>
      </w:r>
    </w:p>
    <w:p w:rsidR="001664D5" w:rsidRDefault="00603587"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361C69">
        <w:rPr>
          <w:rFonts w:ascii="Arial" w:hAnsi="Arial" w:cs="Arial"/>
          <w:b/>
          <w:lang w:val="az-Latn-AZ"/>
        </w:rPr>
        <w:t xml:space="preserve">Komitə </w:t>
      </w:r>
      <w:r w:rsidR="001664D5" w:rsidRPr="00361C69">
        <w:rPr>
          <w:rFonts w:ascii="Arial" w:hAnsi="Arial" w:cs="Arial"/>
          <w:b/>
          <w:lang w:val="az-Latn-AZ"/>
        </w:rPr>
        <w:t>Kütləvi İnformasiya Vasitələri ilə</w:t>
      </w:r>
      <w:r w:rsidR="001664D5" w:rsidRPr="00361C69">
        <w:rPr>
          <w:rFonts w:ascii="Arial" w:hAnsi="Arial" w:cs="Arial"/>
          <w:lang w:val="az-Latn-AZ"/>
        </w:rPr>
        <w:t xml:space="preserve"> səmərəli əməkdaşlıq edərək</w:t>
      </w:r>
      <w:r w:rsidR="00361C69" w:rsidRPr="00361C69">
        <w:rPr>
          <w:rFonts w:ascii="Arial" w:hAnsi="Arial" w:cs="Arial"/>
          <w:lang w:val="az-Latn-AZ"/>
        </w:rPr>
        <w:t>, KİV tərəfindən daxil olmuş 266</w:t>
      </w:r>
      <w:r w:rsidR="001664D5" w:rsidRPr="00361C69">
        <w:rPr>
          <w:rFonts w:ascii="Arial" w:hAnsi="Arial" w:cs="Arial"/>
          <w:lang w:val="az-Latn-AZ"/>
        </w:rPr>
        <w:t xml:space="preserve"> media müraciətinin cavablandırılması</w:t>
      </w:r>
      <w:r w:rsidR="002B2F97" w:rsidRPr="00361C69">
        <w:rPr>
          <w:rFonts w:ascii="Arial" w:hAnsi="Arial" w:cs="Arial"/>
          <w:lang w:val="az-Latn-AZ"/>
        </w:rPr>
        <w:t>nı</w:t>
      </w:r>
      <w:r w:rsidR="001664D5" w:rsidRPr="00361C69">
        <w:rPr>
          <w:rFonts w:ascii="Arial" w:hAnsi="Arial" w:cs="Arial"/>
          <w:lang w:val="az-Latn-AZ"/>
        </w:rPr>
        <w:t xml:space="preserve"> təmin etmişdir.</w:t>
      </w:r>
      <w:r w:rsidR="009C6ED3">
        <w:rPr>
          <w:rFonts w:ascii="Arial" w:hAnsi="Arial" w:cs="Arial"/>
          <w:lang w:val="az-Latn-AZ"/>
        </w:rPr>
        <w:t xml:space="preserve"> Bu müracətlərin əsas mövzuları uşaq hüquqları və </w:t>
      </w:r>
      <w:r w:rsidR="009C6ED3" w:rsidRPr="009C6ED3">
        <w:rPr>
          <w:rFonts w:ascii="Arial" w:hAnsi="Arial" w:cs="Arial"/>
          <w:lang w:val="az-Latn-AZ"/>
        </w:rPr>
        <w:t>uşaq iştirakç</w:t>
      </w:r>
      <w:r w:rsidR="009C6ED3">
        <w:rPr>
          <w:rFonts w:ascii="Arial" w:hAnsi="Arial" w:cs="Arial"/>
          <w:lang w:val="az-Latn-AZ"/>
        </w:rPr>
        <w:t>ılığı (60), məişət zorakılığı (50), erkən nikah halları (49) ilə bağlı olmuşdur.</w:t>
      </w:r>
    </w:p>
    <w:p w:rsidR="00E563AF" w:rsidRPr="00A34507" w:rsidRDefault="001664D5" w:rsidP="00D9620F">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 xml:space="preserve">Komitə və Medianın İnkişafı Agentliyinin birgə təşkilatçılığı ilə media nümayəndələri üçün “Mediada gender bərabərliyi və peşəkarlıq” mövzusunda </w:t>
      </w:r>
      <w:r w:rsidRPr="00A34507">
        <w:rPr>
          <w:rFonts w:ascii="Arial" w:hAnsi="Arial" w:cs="Arial"/>
          <w:b/>
          <w:lang w:val="az-Latn-AZ"/>
        </w:rPr>
        <w:t>25 jurnalistin iştirakı ilə</w:t>
      </w:r>
      <w:r w:rsidRPr="00A34507">
        <w:rPr>
          <w:rFonts w:ascii="Arial" w:hAnsi="Arial" w:cs="Arial"/>
          <w:lang w:val="az-Latn-AZ"/>
        </w:rPr>
        <w:t xml:space="preserve"> 2 </w:t>
      </w:r>
      <w:r w:rsidR="00D9620F" w:rsidRPr="00A34507">
        <w:rPr>
          <w:rFonts w:ascii="Arial" w:hAnsi="Arial" w:cs="Arial"/>
          <w:lang w:val="az-Latn-AZ"/>
        </w:rPr>
        <w:t xml:space="preserve">günlük təlim keçirilmiş, həmçinin </w:t>
      </w:r>
      <w:r w:rsidR="00D27960" w:rsidRPr="00A34507">
        <w:rPr>
          <w:rFonts w:ascii="Arial" w:hAnsi="Arial" w:cs="Arial"/>
          <w:lang w:val="az-Latn-AZ"/>
        </w:rPr>
        <w:t>Jurnalistika ixtisası üzrə təhsil alan tələbələr üçün İsmayıllı rayonunda Yay Təlim Proqr</w:t>
      </w:r>
      <w:r w:rsidR="00D9620F" w:rsidRPr="00A34507">
        <w:rPr>
          <w:rFonts w:ascii="Arial" w:hAnsi="Arial" w:cs="Arial"/>
          <w:lang w:val="az-Latn-AZ"/>
        </w:rPr>
        <w:t>amı təşkil olunmuşdur.</w:t>
      </w:r>
    </w:p>
    <w:p w:rsidR="00D5440D" w:rsidRPr="00A34507" w:rsidRDefault="00D27960" w:rsidP="00D5440D">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lastRenderedPageBreak/>
        <w:t>“Açıq hökumətin təşviqinə dair 2020-2022-ci illər üçün Milli Fəaliyyət Planı”nın icrası, həmçinin ictimai nəzarətin gücləndirilməsi, şəffaflığın təmin edilməsi, həmçinin Dövlət Komitəsinin fəaliyyəti ilə tanış olmaq məqsədilə</w:t>
      </w:r>
      <w:r w:rsidR="00F34660">
        <w:rPr>
          <w:rFonts w:ascii="Arial" w:hAnsi="Arial" w:cs="Arial"/>
          <w:lang w:val="az-Latn-AZ"/>
        </w:rPr>
        <w:t xml:space="preserve"> cari ilin sentyabr ayında</w:t>
      </w:r>
      <w:r w:rsidRPr="00A34507">
        <w:rPr>
          <w:rFonts w:ascii="Arial" w:hAnsi="Arial" w:cs="Arial"/>
          <w:lang w:val="az-Latn-AZ"/>
        </w:rPr>
        <w:t xml:space="preserve"> “Açıq qapı” günü keçirilmişdir.</w:t>
      </w:r>
    </w:p>
    <w:p w:rsidR="00A679FE" w:rsidRPr="00A34507" w:rsidRDefault="00A679FE" w:rsidP="00D5440D">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Cari ildə Komitə tərəfindən aşağıda qeyd edilən</w:t>
      </w:r>
      <w:r w:rsidR="00D9620F" w:rsidRPr="00A34507">
        <w:rPr>
          <w:rFonts w:ascii="Arial" w:hAnsi="Arial" w:cs="Arial"/>
          <w:lang w:val="az-Latn-AZ"/>
        </w:rPr>
        <w:t xml:space="preserve"> 7 mövzuda</w:t>
      </w:r>
      <w:r w:rsidRPr="00A34507">
        <w:rPr>
          <w:rFonts w:ascii="Arial" w:hAnsi="Arial" w:cs="Arial"/>
          <w:lang w:val="az-Latn-AZ"/>
        </w:rPr>
        <w:t xml:space="preserve"> </w:t>
      </w:r>
      <w:r w:rsidR="00D9620F" w:rsidRPr="00A34507">
        <w:rPr>
          <w:rFonts w:ascii="Arial" w:hAnsi="Arial" w:cs="Arial"/>
          <w:b/>
          <w:lang w:val="az-Latn-AZ"/>
        </w:rPr>
        <w:t>araşdırma və təhlillərin</w:t>
      </w:r>
      <w:r w:rsidRPr="00A34507">
        <w:rPr>
          <w:rFonts w:ascii="Arial" w:hAnsi="Arial" w:cs="Arial"/>
          <w:lang w:val="az-Latn-AZ"/>
        </w:rPr>
        <w:t xml:space="preserve"> aparılmasına başlanılmışdır: </w:t>
      </w:r>
    </w:p>
    <w:p w:rsidR="00A679FE" w:rsidRPr="00A34507" w:rsidRDefault="00D5440D" w:rsidP="00A679FE">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lang w:val="az-Latn-AZ"/>
        </w:rPr>
        <w:t>“</w:t>
      </w:r>
      <w:r w:rsidR="00A679FE" w:rsidRPr="00A34507">
        <w:rPr>
          <w:rFonts w:ascii="Arial" w:hAnsi="Arial" w:cs="Arial"/>
          <w:lang w:val="az-Latn-AZ"/>
        </w:rPr>
        <w:t>Uşaqlara qarşı zorakılıq hallarının səbəbləri, miqyası, nəticələri və qarşısının alınması:Qanunvericilik və onun tətbiqi praktikası</w:t>
      </w:r>
      <w:r w:rsidRPr="00A34507">
        <w:rPr>
          <w:rFonts w:ascii="Arial" w:hAnsi="Arial" w:cs="Arial"/>
          <w:lang w:val="az-Latn-AZ"/>
        </w:rPr>
        <w:t>” analitik hesabat</w:t>
      </w:r>
      <w:r w:rsidR="00A679FE" w:rsidRPr="00A34507">
        <w:rPr>
          <w:rFonts w:ascii="Arial" w:hAnsi="Arial" w:cs="Arial"/>
          <w:lang w:val="az-Latn-AZ"/>
        </w:rPr>
        <w:t>;</w:t>
      </w:r>
    </w:p>
    <w:p w:rsidR="00A679FE" w:rsidRPr="00A34507" w:rsidRDefault="00A679FE" w:rsidP="00A679FE">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lang w:val="az-Latn-AZ"/>
        </w:rPr>
        <w:t>Ölkədə qohum evlilikləri üzrə vəziyyətin öyrənilməsinə dair keçirilmiş tədqiqatın təhlili;</w:t>
      </w:r>
    </w:p>
    <w:p w:rsidR="003B7C8E" w:rsidRPr="00A34507" w:rsidRDefault="00A679FE" w:rsidP="003B7C8E">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lang w:val="az-Latn-AZ"/>
        </w:rPr>
        <w:t>Azərbaycanda erkən uşaqlıq dövründə xidmətlərin əlçatanlığı və təminatına dair araşdırmanın təhlili;</w:t>
      </w:r>
    </w:p>
    <w:p w:rsidR="00D9620F" w:rsidRPr="00A34507" w:rsidRDefault="00D9620F" w:rsidP="00D9620F">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rPr>
        <w:t>“</w:t>
      </w:r>
      <w:proofErr w:type="spellStart"/>
      <w:r w:rsidRPr="00A34507">
        <w:rPr>
          <w:rFonts w:ascii="Arial" w:hAnsi="Arial" w:cs="Arial"/>
        </w:rPr>
        <w:t>Azərbaycanda</w:t>
      </w:r>
      <w:proofErr w:type="spellEnd"/>
      <w:r w:rsidRPr="00A34507">
        <w:rPr>
          <w:rFonts w:ascii="Arial" w:hAnsi="Arial" w:cs="Arial"/>
        </w:rPr>
        <w:t xml:space="preserve"> </w:t>
      </w:r>
      <w:proofErr w:type="spellStart"/>
      <w:r w:rsidRPr="00A34507">
        <w:rPr>
          <w:rFonts w:ascii="Arial" w:hAnsi="Arial" w:cs="Arial"/>
        </w:rPr>
        <w:t>seksual</w:t>
      </w:r>
      <w:proofErr w:type="spellEnd"/>
      <w:r w:rsidRPr="00A34507">
        <w:rPr>
          <w:rFonts w:ascii="Arial" w:hAnsi="Arial" w:cs="Arial"/>
        </w:rPr>
        <w:t xml:space="preserve"> </w:t>
      </w:r>
      <w:proofErr w:type="spellStart"/>
      <w:r w:rsidRPr="00A34507">
        <w:rPr>
          <w:rFonts w:ascii="Arial" w:hAnsi="Arial" w:cs="Arial"/>
        </w:rPr>
        <w:t>qısnama</w:t>
      </w:r>
      <w:proofErr w:type="spellEnd"/>
      <w:r w:rsidRPr="00A34507">
        <w:rPr>
          <w:rFonts w:ascii="Arial" w:hAnsi="Arial" w:cs="Arial"/>
        </w:rPr>
        <w:t xml:space="preserve">: </w:t>
      </w:r>
      <w:proofErr w:type="spellStart"/>
      <w:r w:rsidRPr="00A34507">
        <w:rPr>
          <w:rFonts w:ascii="Arial" w:hAnsi="Arial" w:cs="Arial"/>
        </w:rPr>
        <w:t>qanunvericilik</w:t>
      </w:r>
      <w:proofErr w:type="spellEnd"/>
      <w:r w:rsidRPr="00A34507">
        <w:rPr>
          <w:rFonts w:ascii="Arial" w:hAnsi="Arial" w:cs="Arial"/>
        </w:rPr>
        <w:t xml:space="preserve"> </w:t>
      </w:r>
      <w:proofErr w:type="spellStart"/>
      <w:r w:rsidRPr="00A34507">
        <w:rPr>
          <w:rFonts w:ascii="Arial" w:hAnsi="Arial" w:cs="Arial"/>
        </w:rPr>
        <w:t>və</w:t>
      </w:r>
      <w:proofErr w:type="spellEnd"/>
      <w:r w:rsidRPr="00A34507">
        <w:rPr>
          <w:rFonts w:ascii="Arial" w:hAnsi="Arial" w:cs="Arial"/>
        </w:rPr>
        <w:t xml:space="preserve"> </w:t>
      </w:r>
      <w:proofErr w:type="spellStart"/>
      <w:r w:rsidRPr="00A34507">
        <w:rPr>
          <w:rFonts w:ascii="Arial" w:hAnsi="Arial" w:cs="Arial"/>
        </w:rPr>
        <w:t>onun</w:t>
      </w:r>
      <w:proofErr w:type="spellEnd"/>
      <w:r w:rsidRPr="00A34507">
        <w:rPr>
          <w:rFonts w:ascii="Arial" w:hAnsi="Arial" w:cs="Arial"/>
        </w:rPr>
        <w:t xml:space="preserve"> </w:t>
      </w:r>
      <w:proofErr w:type="spellStart"/>
      <w:r w:rsidRPr="00A34507">
        <w:rPr>
          <w:rFonts w:ascii="Arial" w:hAnsi="Arial" w:cs="Arial"/>
        </w:rPr>
        <w:t>tətbiqi</w:t>
      </w:r>
      <w:proofErr w:type="spellEnd"/>
      <w:r w:rsidRPr="00A34507">
        <w:rPr>
          <w:rFonts w:ascii="Arial" w:hAnsi="Arial" w:cs="Arial"/>
        </w:rPr>
        <w:t xml:space="preserve"> </w:t>
      </w:r>
      <w:proofErr w:type="spellStart"/>
      <w:r w:rsidRPr="00A34507">
        <w:rPr>
          <w:rFonts w:ascii="Arial" w:hAnsi="Arial" w:cs="Arial"/>
        </w:rPr>
        <w:t>praktikası</w:t>
      </w:r>
      <w:proofErr w:type="spellEnd"/>
      <w:r w:rsidRPr="00A34507">
        <w:rPr>
          <w:rFonts w:ascii="Arial" w:hAnsi="Arial" w:cs="Arial"/>
        </w:rPr>
        <w:t xml:space="preserve">” </w:t>
      </w:r>
      <w:proofErr w:type="spellStart"/>
      <w:r w:rsidRPr="00A34507">
        <w:rPr>
          <w:rFonts w:ascii="Arial" w:hAnsi="Arial" w:cs="Arial"/>
        </w:rPr>
        <w:t>adlı</w:t>
      </w:r>
      <w:proofErr w:type="spellEnd"/>
      <w:r w:rsidRPr="00A34507">
        <w:rPr>
          <w:rFonts w:ascii="Arial" w:hAnsi="Arial" w:cs="Arial"/>
        </w:rPr>
        <w:t xml:space="preserve"> </w:t>
      </w:r>
      <w:proofErr w:type="spellStart"/>
      <w:r w:rsidRPr="00A34507">
        <w:rPr>
          <w:rFonts w:ascii="Arial" w:hAnsi="Arial" w:cs="Arial"/>
        </w:rPr>
        <w:t>analitik</w:t>
      </w:r>
      <w:proofErr w:type="spellEnd"/>
      <w:r w:rsidRPr="00A34507">
        <w:rPr>
          <w:rFonts w:ascii="Arial" w:hAnsi="Arial" w:cs="Arial"/>
        </w:rPr>
        <w:t xml:space="preserve"> </w:t>
      </w:r>
      <w:proofErr w:type="spellStart"/>
      <w:r w:rsidRPr="00A34507">
        <w:rPr>
          <w:rFonts w:ascii="Arial" w:hAnsi="Arial" w:cs="Arial"/>
        </w:rPr>
        <w:t>hesabat</w:t>
      </w:r>
      <w:proofErr w:type="spellEnd"/>
      <w:r w:rsidRPr="00A34507">
        <w:rPr>
          <w:rFonts w:ascii="Arial" w:hAnsi="Arial" w:cs="Arial"/>
        </w:rPr>
        <w:t>;</w:t>
      </w:r>
    </w:p>
    <w:p w:rsidR="00A679FE" w:rsidRPr="00A34507" w:rsidRDefault="00A679FE" w:rsidP="00A679FE">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lang w:val="az-Latn-AZ"/>
        </w:rPr>
        <w:t>Medianın intiharlarla təsirinə dair araşdırma;</w:t>
      </w:r>
    </w:p>
    <w:p w:rsidR="00A679FE" w:rsidRPr="00A34507" w:rsidRDefault="00A679FE" w:rsidP="00A679FE">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lang w:val="az-Latn-AZ"/>
        </w:rPr>
        <w:t>Təhsil müəssisələrində rəhbər vəzifələrdə gender bərabərsizliyinin təhlili;</w:t>
      </w:r>
    </w:p>
    <w:p w:rsidR="00A679FE" w:rsidRPr="00A34507" w:rsidRDefault="00A679FE" w:rsidP="00A679FE">
      <w:pPr>
        <w:pStyle w:val="msonormalcxspfirstmailrucssattributepostfix"/>
        <w:numPr>
          <w:ilvl w:val="0"/>
          <w:numId w:val="15"/>
        </w:numPr>
        <w:shd w:val="clear" w:color="auto" w:fill="FFFFFF"/>
        <w:spacing w:after="0" w:line="276" w:lineRule="auto"/>
        <w:jc w:val="both"/>
        <w:rPr>
          <w:rFonts w:ascii="Arial" w:hAnsi="Arial" w:cs="Arial"/>
          <w:lang w:val="az-Latn-AZ"/>
        </w:rPr>
      </w:pPr>
      <w:r w:rsidRPr="00A34507">
        <w:rPr>
          <w:rFonts w:ascii="Arial" w:hAnsi="Arial" w:cs="Arial"/>
          <w:lang w:val="az-Latn-AZ"/>
        </w:rPr>
        <w:t>Erkən nikah hallarının araşdırılması və təhlili.</w:t>
      </w:r>
    </w:p>
    <w:p w:rsidR="00014AAC" w:rsidRDefault="00E36272" w:rsidP="00014AAC">
      <w:pPr>
        <w:pStyle w:val="msonormalcxspfirstmailrucssattributepostfix"/>
        <w:shd w:val="clear" w:color="auto" w:fill="FFFFFF"/>
        <w:spacing w:before="0" w:beforeAutospacing="0" w:after="0" w:afterAutospacing="0" w:line="276" w:lineRule="auto"/>
        <w:ind w:left="-180" w:firstLine="606"/>
        <w:jc w:val="both"/>
        <w:rPr>
          <w:rFonts w:ascii="Arial" w:hAnsi="Arial" w:cs="Arial"/>
        </w:rPr>
      </w:pPr>
      <w:proofErr w:type="spellStart"/>
      <w:r w:rsidRPr="00A34507">
        <w:rPr>
          <w:rFonts w:ascii="Arial" w:hAnsi="Arial" w:cs="Arial"/>
        </w:rPr>
        <w:t>Dövlət</w:t>
      </w:r>
      <w:proofErr w:type="spellEnd"/>
      <w:r w:rsidRPr="00A34507">
        <w:rPr>
          <w:rFonts w:ascii="Arial" w:hAnsi="Arial" w:cs="Arial"/>
        </w:rPr>
        <w:t xml:space="preserve"> </w:t>
      </w:r>
      <w:proofErr w:type="spellStart"/>
      <w:r w:rsidRPr="00A34507">
        <w:rPr>
          <w:rFonts w:ascii="Arial" w:hAnsi="Arial" w:cs="Arial"/>
        </w:rPr>
        <w:t>Komitəsinin</w:t>
      </w:r>
      <w:proofErr w:type="spellEnd"/>
      <w:r w:rsidRPr="00A34507">
        <w:rPr>
          <w:rFonts w:ascii="Arial" w:hAnsi="Arial" w:cs="Arial"/>
        </w:rPr>
        <w:t xml:space="preserve"> </w:t>
      </w:r>
      <w:proofErr w:type="spellStart"/>
      <w:r w:rsidRPr="00A34507">
        <w:rPr>
          <w:rFonts w:ascii="Arial" w:hAnsi="Arial" w:cs="Arial"/>
        </w:rPr>
        <w:t>və</w:t>
      </w:r>
      <w:proofErr w:type="spellEnd"/>
      <w:r w:rsidRPr="00A34507">
        <w:rPr>
          <w:rFonts w:ascii="Arial" w:hAnsi="Arial" w:cs="Arial"/>
        </w:rPr>
        <w:t xml:space="preserve"> </w:t>
      </w:r>
      <w:proofErr w:type="spellStart"/>
      <w:r w:rsidRPr="00A34507">
        <w:rPr>
          <w:rFonts w:ascii="Arial" w:hAnsi="Arial" w:cs="Arial"/>
        </w:rPr>
        <w:t>Azərbaycan</w:t>
      </w:r>
      <w:proofErr w:type="spellEnd"/>
      <w:r w:rsidRPr="00A34507">
        <w:rPr>
          <w:rFonts w:ascii="Arial" w:hAnsi="Arial" w:cs="Arial"/>
        </w:rPr>
        <w:t xml:space="preserve"> </w:t>
      </w:r>
      <w:proofErr w:type="spellStart"/>
      <w:r w:rsidRPr="00A34507">
        <w:rPr>
          <w:rFonts w:ascii="Arial" w:hAnsi="Arial" w:cs="Arial"/>
        </w:rPr>
        <w:t>Milli</w:t>
      </w:r>
      <w:proofErr w:type="spellEnd"/>
      <w:r w:rsidRPr="00A34507">
        <w:rPr>
          <w:rFonts w:ascii="Arial" w:hAnsi="Arial" w:cs="Arial"/>
        </w:rPr>
        <w:t xml:space="preserve"> </w:t>
      </w:r>
      <w:proofErr w:type="spellStart"/>
      <w:r w:rsidRPr="00A34507">
        <w:rPr>
          <w:rFonts w:ascii="Arial" w:hAnsi="Arial" w:cs="Arial"/>
        </w:rPr>
        <w:t>Elmlər</w:t>
      </w:r>
      <w:proofErr w:type="spellEnd"/>
      <w:r w:rsidRPr="00A34507">
        <w:rPr>
          <w:rFonts w:ascii="Arial" w:hAnsi="Arial" w:cs="Arial"/>
        </w:rPr>
        <w:t xml:space="preserve"> </w:t>
      </w:r>
      <w:proofErr w:type="spellStart"/>
      <w:r w:rsidRPr="00A34507">
        <w:rPr>
          <w:rFonts w:ascii="Arial" w:hAnsi="Arial" w:cs="Arial"/>
        </w:rPr>
        <w:t>Akademiyasının</w:t>
      </w:r>
      <w:proofErr w:type="spellEnd"/>
      <w:r w:rsidRPr="00A34507">
        <w:rPr>
          <w:rFonts w:ascii="Arial" w:hAnsi="Arial" w:cs="Arial"/>
        </w:rPr>
        <w:t xml:space="preserve"> </w:t>
      </w:r>
      <w:proofErr w:type="spellStart"/>
      <w:r w:rsidRPr="00A34507">
        <w:rPr>
          <w:rFonts w:ascii="Arial" w:hAnsi="Arial" w:cs="Arial"/>
        </w:rPr>
        <w:t>birgə</w:t>
      </w:r>
      <w:proofErr w:type="spellEnd"/>
      <w:r w:rsidRPr="00A34507">
        <w:rPr>
          <w:rFonts w:ascii="Arial" w:hAnsi="Arial" w:cs="Arial"/>
        </w:rPr>
        <w:t xml:space="preserve"> </w:t>
      </w:r>
      <w:proofErr w:type="spellStart"/>
      <w:r w:rsidRPr="00A34507">
        <w:rPr>
          <w:rFonts w:ascii="Arial" w:hAnsi="Arial" w:cs="Arial"/>
        </w:rPr>
        <w:t>təşkilatçılığı</w:t>
      </w:r>
      <w:proofErr w:type="spellEnd"/>
      <w:r w:rsidRPr="00A34507">
        <w:rPr>
          <w:rFonts w:ascii="Arial" w:hAnsi="Arial" w:cs="Arial"/>
        </w:rPr>
        <w:t xml:space="preserve"> </w:t>
      </w:r>
      <w:proofErr w:type="spellStart"/>
      <w:proofErr w:type="gramStart"/>
      <w:r w:rsidRPr="00A34507">
        <w:rPr>
          <w:rFonts w:ascii="Arial" w:hAnsi="Arial" w:cs="Arial"/>
        </w:rPr>
        <w:t>ilə</w:t>
      </w:r>
      <w:proofErr w:type="spellEnd"/>
      <w:r w:rsidR="00D9620F" w:rsidRPr="00A34507">
        <w:rPr>
          <w:rFonts w:ascii="Arial" w:hAnsi="Arial" w:cs="Arial"/>
        </w:rPr>
        <w:t xml:space="preserve"> </w:t>
      </w:r>
      <w:r w:rsidRPr="00A34507">
        <w:rPr>
          <w:rFonts w:ascii="Arial" w:hAnsi="Arial" w:cs="Arial"/>
        </w:rPr>
        <w:t xml:space="preserve"> “</w:t>
      </w:r>
      <w:proofErr w:type="spellStart"/>
      <w:proofErr w:type="gramEnd"/>
      <w:r w:rsidRPr="00A34507">
        <w:rPr>
          <w:rFonts w:ascii="Arial" w:hAnsi="Arial" w:cs="Arial"/>
        </w:rPr>
        <w:t>Azərbaycanda</w:t>
      </w:r>
      <w:proofErr w:type="spellEnd"/>
      <w:r w:rsidRPr="00A34507">
        <w:rPr>
          <w:rFonts w:ascii="Arial" w:hAnsi="Arial" w:cs="Arial"/>
        </w:rPr>
        <w:t xml:space="preserve"> </w:t>
      </w:r>
      <w:proofErr w:type="spellStart"/>
      <w:r w:rsidRPr="00A34507">
        <w:rPr>
          <w:rFonts w:ascii="Arial" w:hAnsi="Arial" w:cs="Arial"/>
        </w:rPr>
        <w:t>seksual</w:t>
      </w:r>
      <w:proofErr w:type="spellEnd"/>
      <w:r w:rsidRPr="00A34507">
        <w:rPr>
          <w:rFonts w:ascii="Arial" w:hAnsi="Arial" w:cs="Arial"/>
        </w:rPr>
        <w:t xml:space="preserve"> </w:t>
      </w:r>
      <w:proofErr w:type="spellStart"/>
      <w:r w:rsidRPr="00A34507">
        <w:rPr>
          <w:rFonts w:ascii="Arial" w:hAnsi="Arial" w:cs="Arial"/>
        </w:rPr>
        <w:t>qısnama</w:t>
      </w:r>
      <w:proofErr w:type="spellEnd"/>
      <w:r w:rsidRPr="00A34507">
        <w:rPr>
          <w:rFonts w:ascii="Arial" w:hAnsi="Arial" w:cs="Arial"/>
        </w:rPr>
        <w:t xml:space="preserve">: </w:t>
      </w:r>
      <w:proofErr w:type="spellStart"/>
      <w:r w:rsidRPr="00A34507">
        <w:rPr>
          <w:rFonts w:ascii="Arial" w:hAnsi="Arial" w:cs="Arial"/>
        </w:rPr>
        <w:t>qanunvericilik</w:t>
      </w:r>
      <w:proofErr w:type="spellEnd"/>
      <w:r w:rsidRPr="00A34507">
        <w:rPr>
          <w:rFonts w:ascii="Arial" w:hAnsi="Arial" w:cs="Arial"/>
        </w:rPr>
        <w:t xml:space="preserve"> </w:t>
      </w:r>
      <w:proofErr w:type="spellStart"/>
      <w:r w:rsidRPr="00A34507">
        <w:rPr>
          <w:rFonts w:ascii="Arial" w:hAnsi="Arial" w:cs="Arial"/>
        </w:rPr>
        <w:t>və</w:t>
      </w:r>
      <w:proofErr w:type="spellEnd"/>
      <w:r w:rsidRPr="00A34507">
        <w:rPr>
          <w:rFonts w:ascii="Arial" w:hAnsi="Arial" w:cs="Arial"/>
        </w:rPr>
        <w:t xml:space="preserve"> </w:t>
      </w:r>
      <w:proofErr w:type="spellStart"/>
      <w:r w:rsidRPr="00A34507">
        <w:rPr>
          <w:rFonts w:ascii="Arial" w:hAnsi="Arial" w:cs="Arial"/>
        </w:rPr>
        <w:t>onun</w:t>
      </w:r>
      <w:proofErr w:type="spellEnd"/>
      <w:r w:rsidRPr="00A34507">
        <w:rPr>
          <w:rFonts w:ascii="Arial" w:hAnsi="Arial" w:cs="Arial"/>
        </w:rPr>
        <w:t xml:space="preserve"> </w:t>
      </w:r>
      <w:proofErr w:type="spellStart"/>
      <w:r w:rsidRPr="00A34507">
        <w:rPr>
          <w:rFonts w:ascii="Arial" w:hAnsi="Arial" w:cs="Arial"/>
        </w:rPr>
        <w:t>tətbiqi</w:t>
      </w:r>
      <w:proofErr w:type="spellEnd"/>
      <w:r w:rsidRPr="00A34507">
        <w:rPr>
          <w:rFonts w:ascii="Arial" w:hAnsi="Arial" w:cs="Arial"/>
        </w:rPr>
        <w:t xml:space="preserve"> </w:t>
      </w:r>
      <w:proofErr w:type="spellStart"/>
      <w:r w:rsidRPr="00A34507">
        <w:rPr>
          <w:rFonts w:ascii="Arial" w:hAnsi="Arial" w:cs="Arial"/>
        </w:rPr>
        <w:t>praktikası</w:t>
      </w:r>
      <w:proofErr w:type="spellEnd"/>
      <w:r w:rsidRPr="00A34507">
        <w:rPr>
          <w:rFonts w:ascii="Arial" w:hAnsi="Arial" w:cs="Arial"/>
        </w:rPr>
        <w:t xml:space="preserve">” </w:t>
      </w:r>
      <w:proofErr w:type="spellStart"/>
      <w:r w:rsidRPr="00A34507">
        <w:rPr>
          <w:rFonts w:ascii="Arial" w:hAnsi="Arial" w:cs="Arial"/>
        </w:rPr>
        <w:t>adlı</w:t>
      </w:r>
      <w:proofErr w:type="spellEnd"/>
      <w:r w:rsidRPr="00A34507">
        <w:rPr>
          <w:rFonts w:ascii="Arial" w:hAnsi="Arial" w:cs="Arial"/>
        </w:rPr>
        <w:t xml:space="preserve"> </w:t>
      </w:r>
      <w:proofErr w:type="spellStart"/>
      <w:r w:rsidRPr="00A34507">
        <w:rPr>
          <w:rFonts w:ascii="Arial" w:hAnsi="Arial" w:cs="Arial"/>
        </w:rPr>
        <w:t>analitik</w:t>
      </w:r>
      <w:proofErr w:type="spellEnd"/>
      <w:r w:rsidRPr="00A34507">
        <w:rPr>
          <w:rFonts w:ascii="Arial" w:hAnsi="Arial" w:cs="Arial"/>
        </w:rPr>
        <w:t xml:space="preserve"> </w:t>
      </w:r>
      <w:proofErr w:type="spellStart"/>
      <w:r w:rsidRPr="00A34507">
        <w:rPr>
          <w:rFonts w:ascii="Arial" w:hAnsi="Arial" w:cs="Arial"/>
        </w:rPr>
        <w:t>hesabatın</w:t>
      </w:r>
      <w:proofErr w:type="spellEnd"/>
      <w:r w:rsidRPr="00A34507">
        <w:rPr>
          <w:rFonts w:ascii="Arial" w:hAnsi="Arial" w:cs="Arial"/>
        </w:rPr>
        <w:t xml:space="preserve"> </w:t>
      </w:r>
      <w:proofErr w:type="spellStart"/>
      <w:r w:rsidRPr="00A34507">
        <w:rPr>
          <w:rFonts w:ascii="Arial" w:hAnsi="Arial" w:cs="Arial"/>
        </w:rPr>
        <w:t>təqdimatı</w:t>
      </w:r>
      <w:proofErr w:type="spellEnd"/>
      <w:r w:rsidRPr="00A34507">
        <w:rPr>
          <w:rFonts w:ascii="Arial" w:hAnsi="Arial" w:cs="Arial"/>
        </w:rPr>
        <w:t xml:space="preserve"> </w:t>
      </w:r>
      <w:proofErr w:type="spellStart"/>
      <w:r w:rsidRPr="00A34507">
        <w:rPr>
          <w:rFonts w:ascii="Arial" w:hAnsi="Arial" w:cs="Arial"/>
        </w:rPr>
        <w:t>keçiri</w:t>
      </w:r>
      <w:r w:rsidR="00014AAC">
        <w:rPr>
          <w:rFonts w:ascii="Arial" w:hAnsi="Arial" w:cs="Arial"/>
        </w:rPr>
        <w:t>lmişdir</w:t>
      </w:r>
      <w:proofErr w:type="spellEnd"/>
      <w:r w:rsidR="00014AAC">
        <w:rPr>
          <w:rFonts w:ascii="Arial" w:hAnsi="Arial" w:cs="Arial"/>
        </w:rPr>
        <w:t>.</w:t>
      </w:r>
    </w:p>
    <w:p w:rsidR="00612AF0" w:rsidRPr="00612AF0" w:rsidRDefault="00612AF0" w:rsidP="00612AF0">
      <w:pPr>
        <w:spacing w:after="0"/>
        <w:ind w:left="-180" w:firstLine="606"/>
        <w:jc w:val="both"/>
        <w:rPr>
          <w:rFonts w:ascii="Arial" w:hAnsi="Arial" w:cs="Arial"/>
          <w:sz w:val="24"/>
          <w:szCs w:val="24"/>
          <w:lang w:val="az-Latn-AZ"/>
        </w:rPr>
      </w:pPr>
      <w:r>
        <w:rPr>
          <w:rFonts w:ascii="Arial" w:hAnsi="Arial" w:cs="Arial"/>
          <w:sz w:val="24"/>
          <w:szCs w:val="24"/>
          <w:lang w:val="az-Latn-AZ"/>
        </w:rPr>
        <w:t xml:space="preserve">Həmçinin, </w:t>
      </w:r>
      <w:r w:rsidRPr="00A34507">
        <w:rPr>
          <w:rFonts w:ascii="Arial" w:hAnsi="Arial" w:cs="Arial"/>
          <w:sz w:val="24"/>
          <w:szCs w:val="24"/>
          <w:lang w:val="az-Latn-AZ"/>
        </w:rPr>
        <w:t xml:space="preserve">Dövlət Komitəsinin sifarişi əsasında Sosial Tədqiqatlar Mərkəzi tərəfindən hazırlanmış “Azərbaycanda uşaqların ailə-cəmiyyət münasibətlərində yeri və rolu” analitik hesabatının nəticələrinə  həsr edilən konfrans keçirilmişdir. </w:t>
      </w:r>
    </w:p>
    <w:p w:rsidR="005F5138" w:rsidRDefault="005F5138" w:rsidP="00E72480">
      <w:pPr>
        <w:pStyle w:val="msonormalcxspfirstmailrucssattributepostfix"/>
        <w:shd w:val="clear" w:color="auto" w:fill="FFFFFF"/>
        <w:spacing w:before="0" w:beforeAutospacing="0" w:after="0" w:afterAutospacing="0" w:line="276" w:lineRule="auto"/>
        <w:ind w:left="-180" w:firstLine="606"/>
        <w:jc w:val="both"/>
        <w:rPr>
          <w:rFonts w:ascii="Arial" w:hAnsi="Arial" w:cs="Arial"/>
        </w:rPr>
      </w:pPr>
      <w:proofErr w:type="spellStart"/>
      <w:r>
        <w:rPr>
          <w:rFonts w:ascii="Arial" w:hAnsi="Arial" w:cs="Arial"/>
        </w:rPr>
        <w:t>Eyni</w:t>
      </w:r>
      <w:proofErr w:type="spellEnd"/>
      <w:r>
        <w:rPr>
          <w:rFonts w:ascii="Arial" w:hAnsi="Arial" w:cs="Arial"/>
        </w:rPr>
        <w:t xml:space="preserve"> </w:t>
      </w:r>
      <w:proofErr w:type="spellStart"/>
      <w:r>
        <w:rPr>
          <w:rFonts w:ascii="Arial" w:hAnsi="Arial" w:cs="Arial"/>
        </w:rPr>
        <w:t>zamanda</w:t>
      </w:r>
      <w:proofErr w:type="spellEnd"/>
      <w:r>
        <w:rPr>
          <w:rFonts w:ascii="Arial" w:hAnsi="Arial" w:cs="Arial"/>
        </w:rPr>
        <w:t xml:space="preserve"> </w:t>
      </w:r>
      <w:proofErr w:type="spellStart"/>
      <w:r>
        <w:rPr>
          <w:rFonts w:ascii="Arial" w:hAnsi="Arial" w:cs="Arial"/>
        </w:rPr>
        <w:t>aşağıdakı</w:t>
      </w:r>
      <w:proofErr w:type="spellEnd"/>
      <w:r>
        <w:rPr>
          <w:rFonts w:ascii="Arial" w:hAnsi="Arial" w:cs="Arial"/>
        </w:rPr>
        <w:t xml:space="preserve"> </w:t>
      </w:r>
      <w:proofErr w:type="spellStart"/>
      <w:r>
        <w:rPr>
          <w:rFonts w:ascii="Arial" w:hAnsi="Arial" w:cs="Arial"/>
        </w:rPr>
        <w:t>mövzularda</w:t>
      </w:r>
      <w:proofErr w:type="spellEnd"/>
      <w:r w:rsidRPr="005F5138">
        <w:rPr>
          <w:rFonts w:ascii="Arial" w:hAnsi="Arial" w:cs="Arial"/>
          <w:bCs/>
          <w:color w:val="222222"/>
          <w:lang w:val="az-Latn-AZ"/>
        </w:rPr>
        <w:t xml:space="preserve"> </w:t>
      </w:r>
      <w:r>
        <w:rPr>
          <w:rFonts w:ascii="Arial" w:hAnsi="Arial" w:cs="Arial"/>
          <w:bCs/>
          <w:color w:val="222222"/>
          <w:lang w:val="az-Latn-AZ"/>
        </w:rPr>
        <w:t>hesabatlar hazırlanmışdır:</w:t>
      </w:r>
    </w:p>
    <w:p w:rsidR="005F5138" w:rsidRPr="005F5138" w:rsidRDefault="00F211D7" w:rsidP="005F5138">
      <w:pPr>
        <w:pStyle w:val="msonormalcxspfirstmailrucssattributepostfix"/>
        <w:numPr>
          <w:ilvl w:val="0"/>
          <w:numId w:val="16"/>
        </w:numPr>
        <w:shd w:val="clear" w:color="auto" w:fill="FFFFFF"/>
        <w:spacing w:before="0" w:beforeAutospacing="0" w:after="0" w:afterAutospacing="0" w:line="276" w:lineRule="auto"/>
        <w:jc w:val="both"/>
        <w:rPr>
          <w:rFonts w:ascii="Arial" w:hAnsi="Arial" w:cs="Arial"/>
          <w:bCs/>
          <w:color w:val="222222"/>
          <w:lang w:val="az-Latn-AZ"/>
        </w:rPr>
      </w:pPr>
      <w:r>
        <w:rPr>
          <w:rFonts w:ascii="Arial" w:hAnsi="Arial" w:cs="Arial"/>
        </w:rPr>
        <w:t>“</w:t>
      </w:r>
      <w:r>
        <w:rPr>
          <w:rFonts w:ascii="Arial" w:hAnsi="Arial" w:cs="Arial"/>
          <w:bCs/>
          <w:lang w:val="az-Latn-AZ"/>
        </w:rPr>
        <w:t>U</w:t>
      </w:r>
      <w:r w:rsidRPr="002B5F4E">
        <w:rPr>
          <w:rFonts w:ascii="Arial" w:hAnsi="Arial" w:cs="Arial"/>
          <w:bCs/>
          <w:lang w:val="az-Latn-AZ"/>
        </w:rPr>
        <w:t>şaq hüquqlarının təmin edilməsi vəziyyətinə dair illik hesabat</w:t>
      </w:r>
      <w:r>
        <w:rPr>
          <w:rFonts w:ascii="Arial" w:hAnsi="Arial" w:cs="Arial"/>
          <w:bCs/>
          <w:lang w:val="az-Latn-AZ"/>
        </w:rPr>
        <w:t>”</w:t>
      </w:r>
      <w:r w:rsidR="005F5138">
        <w:rPr>
          <w:rFonts w:ascii="Arial" w:hAnsi="Arial" w:cs="Arial"/>
          <w:bCs/>
          <w:lang w:val="az-Latn-AZ"/>
        </w:rPr>
        <w:t>;</w:t>
      </w:r>
    </w:p>
    <w:p w:rsidR="005F5138" w:rsidRDefault="005F5138" w:rsidP="005F5138">
      <w:pPr>
        <w:pStyle w:val="msonormalcxspfirstmailrucssattributepostfix"/>
        <w:numPr>
          <w:ilvl w:val="0"/>
          <w:numId w:val="16"/>
        </w:numPr>
        <w:shd w:val="clear" w:color="auto" w:fill="FFFFFF"/>
        <w:spacing w:before="0" w:beforeAutospacing="0" w:after="0" w:afterAutospacing="0" w:line="276" w:lineRule="auto"/>
        <w:jc w:val="both"/>
        <w:rPr>
          <w:rFonts w:ascii="Arial" w:hAnsi="Arial" w:cs="Arial"/>
          <w:bCs/>
          <w:color w:val="222222"/>
          <w:lang w:val="az-Latn-AZ"/>
        </w:rPr>
      </w:pPr>
      <w:r>
        <w:rPr>
          <w:rFonts w:ascii="Arial" w:hAnsi="Arial" w:cs="Arial"/>
          <w:bCs/>
          <w:color w:val="222222"/>
          <w:lang w:val="az-Latn-AZ"/>
        </w:rPr>
        <w:t>“</w:t>
      </w:r>
      <w:r w:rsidR="00014AAC" w:rsidRPr="006C3449">
        <w:rPr>
          <w:rFonts w:ascii="Arial" w:hAnsi="Arial" w:cs="Arial"/>
          <w:bCs/>
          <w:color w:val="222222"/>
          <w:lang w:val="az-Latn-AZ"/>
        </w:rPr>
        <w:t>İdeologiyanın əsasları adlı sənədin icrası ilə bağlı 2022-ci il üzrə ailə institutunun inkişafı, qadın və  uşaq hüquqlarının həyata keçirilməsi istiqamətində  və qarşıya qoyulan hədəflər çərçivəsində</w:t>
      </w:r>
      <w:r w:rsidR="006C3449" w:rsidRPr="006C3449">
        <w:rPr>
          <w:rFonts w:ascii="Arial" w:hAnsi="Arial" w:cs="Arial"/>
          <w:bCs/>
          <w:color w:val="222222"/>
          <w:lang w:val="az-Latn-AZ"/>
        </w:rPr>
        <w:t xml:space="preserve"> </w:t>
      </w:r>
      <w:r w:rsidR="00014AAC" w:rsidRPr="006C3449">
        <w:rPr>
          <w:rFonts w:ascii="Arial" w:hAnsi="Arial" w:cs="Arial"/>
          <w:bCs/>
          <w:color w:val="222222"/>
          <w:lang w:val="az-Latn-AZ"/>
        </w:rPr>
        <w:t xml:space="preserve">görülən </w:t>
      </w:r>
      <w:r w:rsidR="006C3449">
        <w:rPr>
          <w:rFonts w:ascii="Arial" w:hAnsi="Arial" w:cs="Arial"/>
          <w:bCs/>
          <w:color w:val="222222"/>
          <w:lang w:val="az-Latn-AZ"/>
        </w:rPr>
        <w:t>işlər</w:t>
      </w:r>
      <w:r>
        <w:rPr>
          <w:rFonts w:ascii="Arial" w:hAnsi="Arial" w:cs="Arial"/>
          <w:bCs/>
          <w:color w:val="222222"/>
          <w:lang w:val="az-Latn-AZ"/>
        </w:rPr>
        <w:t>”;</w:t>
      </w:r>
    </w:p>
    <w:p w:rsidR="005F5138" w:rsidRDefault="006C3449" w:rsidP="005F5138">
      <w:pPr>
        <w:pStyle w:val="msonormalcxspfirstmailrucssattributepostfix"/>
        <w:numPr>
          <w:ilvl w:val="0"/>
          <w:numId w:val="16"/>
        </w:numPr>
        <w:shd w:val="clear" w:color="auto" w:fill="FFFFFF"/>
        <w:spacing w:before="0" w:beforeAutospacing="0" w:after="0" w:afterAutospacing="0" w:line="276" w:lineRule="auto"/>
        <w:jc w:val="both"/>
        <w:rPr>
          <w:rFonts w:ascii="Arial" w:hAnsi="Arial" w:cs="Arial"/>
          <w:bCs/>
          <w:color w:val="222222"/>
          <w:lang w:val="az-Latn-AZ"/>
        </w:rPr>
      </w:pPr>
      <w:r w:rsidRPr="006C3449">
        <w:rPr>
          <w:rFonts w:ascii="Arial" w:hAnsi="Arial" w:cs="Arial"/>
          <w:bCs/>
          <w:color w:val="222222"/>
          <w:lang w:val="az-Latn-AZ"/>
        </w:rPr>
        <w:t>“</w:t>
      </w:r>
      <w:r w:rsidR="00014AAC" w:rsidRPr="00014AAC">
        <w:rPr>
          <w:rFonts w:ascii="Arial" w:hAnsi="Arial" w:cs="Arial"/>
          <w:bCs/>
          <w:color w:val="222222"/>
          <w:lang w:val="az-Latn-AZ"/>
        </w:rPr>
        <w:t>Azərbaycan Respublikası Nazirlər Kabinetinin  "Gənclər arasında ailənin və nikahın əhəmiyyəti, onun qorunması və möhkəmləndirilməsi məqsədilə erkən nikahın və qohumlar arasında nikahın mənfi nəticələrinə dair maarifləndirmə Qaydası" nın icrası ilə bağlı dövlət qurumları tərəfindən 202</w:t>
      </w:r>
      <w:r w:rsidRPr="006C3449">
        <w:rPr>
          <w:rFonts w:ascii="Arial" w:hAnsi="Arial" w:cs="Arial"/>
          <w:bCs/>
          <w:color w:val="222222"/>
          <w:lang w:val="az-Latn-AZ"/>
        </w:rPr>
        <w:t>2-ci il ərzində </w:t>
      </w:r>
      <w:r>
        <w:rPr>
          <w:rFonts w:ascii="Arial" w:hAnsi="Arial" w:cs="Arial"/>
          <w:bCs/>
          <w:color w:val="222222"/>
          <w:lang w:val="az-Latn-AZ"/>
        </w:rPr>
        <w:t xml:space="preserve"> görülmüş işlər</w:t>
      </w:r>
      <w:r w:rsidRPr="006C3449">
        <w:rPr>
          <w:rFonts w:ascii="Arial" w:hAnsi="Arial" w:cs="Arial"/>
          <w:bCs/>
          <w:color w:val="222222"/>
          <w:lang w:val="az-Latn-AZ"/>
        </w:rPr>
        <w:t>”</w:t>
      </w:r>
      <w:r w:rsidR="005F5138">
        <w:rPr>
          <w:rFonts w:ascii="Arial" w:hAnsi="Arial" w:cs="Arial"/>
          <w:bCs/>
          <w:color w:val="222222"/>
          <w:lang w:val="az-Latn-AZ"/>
        </w:rPr>
        <w:t>;</w:t>
      </w:r>
    </w:p>
    <w:p w:rsidR="005F5138" w:rsidRDefault="006C3449" w:rsidP="005F5138">
      <w:pPr>
        <w:pStyle w:val="msonormalcxspfirstmailrucssattributepostfix"/>
        <w:numPr>
          <w:ilvl w:val="0"/>
          <w:numId w:val="16"/>
        </w:numPr>
        <w:shd w:val="clear" w:color="auto" w:fill="FFFFFF"/>
        <w:spacing w:before="0" w:beforeAutospacing="0" w:after="0" w:afterAutospacing="0" w:line="276" w:lineRule="auto"/>
        <w:jc w:val="both"/>
        <w:rPr>
          <w:rFonts w:ascii="Arial" w:hAnsi="Arial" w:cs="Arial"/>
          <w:bCs/>
          <w:color w:val="222222"/>
          <w:lang w:val="az-Latn-AZ"/>
        </w:rPr>
      </w:pPr>
      <w:r w:rsidRPr="006C3449">
        <w:rPr>
          <w:rFonts w:ascii="Arial" w:hAnsi="Arial" w:cs="Arial"/>
          <w:bCs/>
          <w:color w:val="222222"/>
          <w:lang w:val="az-Latn-AZ"/>
        </w:rPr>
        <w:t xml:space="preserve"> </w:t>
      </w:r>
      <w:r w:rsidR="005F5138">
        <w:rPr>
          <w:rFonts w:ascii="Arial" w:hAnsi="Arial" w:cs="Arial"/>
          <w:bCs/>
          <w:color w:val="222222"/>
          <w:lang w:val="az-Latn-AZ"/>
        </w:rPr>
        <w:t>“Kommunikasiya Strategiyası”;</w:t>
      </w:r>
    </w:p>
    <w:p w:rsidR="00E72480" w:rsidRDefault="006C3449" w:rsidP="005F5138">
      <w:pPr>
        <w:pStyle w:val="msonormalcxspfirstmailrucssattributepostfix"/>
        <w:numPr>
          <w:ilvl w:val="0"/>
          <w:numId w:val="16"/>
        </w:numPr>
        <w:shd w:val="clear" w:color="auto" w:fill="FFFFFF"/>
        <w:spacing w:before="0" w:beforeAutospacing="0" w:after="0" w:afterAutospacing="0" w:line="276" w:lineRule="auto"/>
        <w:jc w:val="both"/>
        <w:rPr>
          <w:rFonts w:ascii="Arial" w:hAnsi="Arial" w:cs="Arial"/>
          <w:bCs/>
          <w:color w:val="222222"/>
          <w:lang w:val="az-Latn-AZ"/>
        </w:rPr>
      </w:pPr>
      <w:r>
        <w:rPr>
          <w:rFonts w:ascii="Arial" w:hAnsi="Arial" w:cs="Arial"/>
          <w:bCs/>
          <w:color w:val="222222"/>
          <w:lang w:val="az-Latn-AZ"/>
        </w:rPr>
        <w:t xml:space="preserve"> “Sosial Media Siya</w:t>
      </w:r>
      <w:r w:rsidR="005F5138">
        <w:rPr>
          <w:rFonts w:ascii="Arial" w:hAnsi="Arial" w:cs="Arial"/>
          <w:bCs/>
          <w:color w:val="222222"/>
          <w:lang w:val="az-Latn-AZ"/>
        </w:rPr>
        <w:t>səti”.</w:t>
      </w:r>
    </w:p>
    <w:p w:rsidR="00923A66" w:rsidRPr="005B6F2C" w:rsidRDefault="00923A66" w:rsidP="005B6F2C">
      <w:pPr>
        <w:pStyle w:val="msonormalcxspfirstmailrucssattributepostfix"/>
        <w:shd w:val="clear" w:color="auto" w:fill="FFFFFF"/>
        <w:spacing w:before="0" w:beforeAutospacing="0" w:after="0" w:afterAutospacing="0" w:line="276" w:lineRule="auto"/>
        <w:ind w:left="-180" w:firstLine="606"/>
        <w:jc w:val="both"/>
        <w:rPr>
          <w:rFonts w:ascii="Arial" w:hAnsi="Arial" w:cs="Arial"/>
          <w:bCs/>
          <w:color w:val="222222"/>
          <w:lang w:val="az-Latn-AZ"/>
        </w:rPr>
      </w:pPr>
      <w:r w:rsidRPr="00A34507">
        <w:rPr>
          <w:rFonts w:ascii="Arial" w:eastAsia="Arial" w:hAnsi="Arial" w:cs="Arial"/>
          <w:b/>
          <w:noProof/>
          <w:color w:val="000000"/>
          <w:lang w:val="az-Latn-AZ"/>
        </w:rPr>
        <w:t>Komitəyə daxil olan vətəndaş müraciətlərinə baxılması, təhlilin aparılması və aidiyyəti üzrə əlaqələndirilməsi ilə bağlı işlərin görülməsi.</w:t>
      </w:r>
      <w:r w:rsidR="005B6F2C">
        <w:rPr>
          <w:rFonts w:ascii="Arial" w:eastAsia="Arial" w:hAnsi="Arial" w:cs="Arial"/>
          <w:b/>
          <w:noProof/>
          <w:color w:val="000000"/>
          <w:lang w:val="az-Latn-AZ"/>
        </w:rPr>
        <w:t xml:space="preserve"> </w:t>
      </w:r>
      <w:r w:rsidR="00D7712D" w:rsidRPr="00A34507">
        <w:rPr>
          <w:rFonts w:ascii="Arial" w:hAnsi="Arial" w:cs="Arial"/>
          <w:lang w:val="az-Latn-AZ"/>
        </w:rPr>
        <w:t xml:space="preserve">2022-ci il </w:t>
      </w:r>
      <w:r w:rsidRPr="00A34507">
        <w:rPr>
          <w:rFonts w:ascii="Arial" w:hAnsi="Arial" w:cs="Arial"/>
          <w:lang w:val="az-Latn-AZ"/>
        </w:rPr>
        <w:t>ərzində Komitəyə 4111 vətəndaş müracəti daxil olmuşdur. Vətəndaş müraciətlərinin mövzular üzrə təhlilindən aydın olmuşdur ki, məhkə</w:t>
      </w:r>
      <w:r w:rsidR="00BB0CB2" w:rsidRPr="00A34507">
        <w:rPr>
          <w:rFonts w:ascii="Arial" w:hAnsi="Arial" w:cs="Arial"/>
          <w:lang w:val="az-Latn-AZ"/>
        </w:rPr>
        <w:t>mə qərarlarının icrası (825</w:t>
      </w:r>
      <w:r w:rsidRPr="00A34507">
        <w:rPr>
          <w:rFonts w:ascii="Arial" w:hAnsi="Arial" w:cs="Arial"/>
          <w:lang w:val="az-Latn-AZ"/>
        </w:rPr>
        <w:t>),</w:t>
      </w:r>
      <w:r w:rsidR="00BB0CB2" w:rsidRPr="00A34507">
        <w:rPr>
          <w:rFonts w:ascii="Arial" w:hAnsi="Arial" w:cs="Arial"/>
          <w:lang w:val="az-Latn-AZ"/>
        </w:rPr>
        <w:t xml:space="preserve"> məişət zorakılığı (468</w:t>
      </w:r>
      <w:r w:rsidRPr="00A34507">
        <w:rPr>
          <w:rFonts w:ascii="Arial" w:hAnsi="Arial" w:cs="Arial"/>
          <w:lang w:val="az-Latn-AZ"/>
        </w:rPr>
        <w:t>), müxtəlif yönümlü sosial müavinətlərin, yardım</w:t>
      </w:r>
      <w:r w:rsidR="00BB0CB2" w:rsidRPr="00A34507">
        <w:rPr>
          <w:rFonts w:ascii="Arial" w:hAnsi="Arial" w:cs="Arial"/>
          <w:lang w:val="az-Latn-AZ"/>
        </w:rPr>
        <w:t>ların, təqaüdlərin alınması (264</w:t>
      </w:r>
      <w:r w:rsidRPr="00A34507">
        <w:rPr>
          <w:rFonts w:ascii="Arial" w:hAnsi="Arial" w:cs="Arial"/>
          <w:lang w:val="az-Latn-AZ"/>
        </w:rPr>
        <w:t>), müayinə və</w:t>
      </w:r>
      <w:r w:rsidR="00BB0CB2" w:rsidRPr="00A34507">
        <w:rPr>
          <w:rFonts w:ascii="Arial" w:hAnsi="Arial" w:cs="Arial"/>
          <w:lang w:val="az-Latn-AZ"/>
        </w:rPr>
        <w:t xml:space="preserve"> müalicə olunmaqda köməklik (237)</w:t>
      </w:r>
      <w:r w:rsidRPr="00A34507">
        <w:rPr>
          <w:rFonts w:ascii="Arial" w:hAnsi="Arial" w:cs="Arial"/>
          <w:lang w:val="az-Latn-AZ"/>
        </w:rPr>
        <w:t xml:space="preserve"> ilə bağlı müraciətlər üstünlük təşkil edir. </w:t>
      </w:r>
    </w:p>
    <w:p w:rsidR="00A679FE" w:rsidRPr="00A34507" w:rsidRDefault="00BB0CB2" w:rsidP="0064570F">
      <w:pPr>
        <w:pStyle w:val="msonormalcxspfirstmailrucssattributepostfix"/>
        <w:shd w:val="clear" w:color="auto" w:fill="FFFFFF" w:themeFill="background1"/>
        <w:spacing w:before="0" w:beforeAutospacing="0" w:after="0" w:afterAutospacing="0" w:line="276" w:lineRule="auto"/>
        <w:ind w:left="-142" w:firstLine="633"/>
        <w:jc w:val="both"/>
        <w:rPr>
          <w:rFonts w:ascii="Arial" w:hAnsi="Arial" w:cs="Arial"/>
          <w:lang w:val="az-Latn-AZ"/>
        </w:rPr>
      </w:pPr>
      <w:r w:rsidRPr="00A34507">
        <w:rPr>
          <w:rFonts w:ascii="Arial" w:hAnsi="Arial" w:cs="Arial"/>
          <w:lang w:val="az-Latn-AZ"/>
        </w:rPr>
        <w:t xml:space="preserve">Eyni zamanda </w:t>
      </w:r>
      <w:r w:rsidR="0064570F" w:rsidRPr="00A34507">
        <w:rPr>
          <w:rFonts w:ascii="Arial" w:hAnsi="Arial" w:cs="Arial"/>
          <w:lang w:val="az-Latn-AZ"/>
        </w:rPr>
        <w:t xml:space="preserve">cari il ərzində </w:t>
      </w:r>
      <w:r w:rsidR="0064570F" w:rsidRPr="00A34507">
        <w:rPr>
          <w:rFonts w:ascii="Arial" w:hAnsi="Arial" w:cs="Arial"/>
        </w:rPr>
        <w:t>860 Gender-</w:t>
      </w:r>
      <w:proofErr w:type="spellStart"/>
      <w:r w:rsidR="0064570F" w:rsidRPr="00A34507">
        <w:rPr>
          <w:rFonts w:ascii="Arial" w:hAnsi="Arial" w:cs="Arial"/>
        </w:rPr>
        <w:t>əsaslı</w:t>
      </w:r>
      <w:proofErr w:type="spellEnd"/>
      <w:r w:rsidR="0064570F" w:rsidRPr="00A34507">
        <w:rPr>
          <w:rFonts w:ascii="Arial" w:hAnsi="Arial" w:cs="Arial"/>
        </w:rPr>
        <w:t xml:space="preserve"> </w:t>
      </w:r>
      <w:proofErr w:type="spellStart"/>
      <w:r w:rsidR="0064570F" w:rsidRPr="00A34507">
        <w:rPr>
          <w:rFonts w:ascii="Arial" w:hAnsi="Arial" w:cs="Arial"/>
        </w:rPr>
        <w:t>zorakılıqla</w:t>
      </w:r>
      <w:proofErr w:type="spellEnd"/>
      <w:r w:rsidR="0064570F" w:rsidRPr="00A34507">
        <w:rPr>
          <w:rFonts w:ascii="Arial" w:hAnsi="Arial" w:cs="Arial"/>
        </w:rPr>
        <w:t xml:space="preserve"> </w:t>
      </w:r>
      <w:proofErr w:type="spellStart"/>
      <w:r w:rsidR="0064570F" w:rsidRPr="00A34507">
        <w:rPr>
          <w:rFonts w:ascii="Arial" w:hAnsi="Arial" w:cs="Arial"/>
        </w:rPr>
        <w:t>bağlı</w:t>
      </w:r>
      <w:proofErr w:type="spellEnd"/>
      <w:r w:rsidR="0064570F" w:rsidRPr="00A34507">
        <w:rPr>
          <w:rFonts w:ascii="Arial" w:hAnsi="Arial" w:cs="Arial"/>
        </w:rPr>
        <w:t> </w:t>
      </w:r>
      <w:proofErr w:type="spellStart"/>
      <w:r w:rsidR="0064570F" w:rsidRPr="00A34507">
        <w:rPr>
          <w:rFonts w:ascii="Arial" w:hAnsi="Arial" w:cs="Arial"/>
        </w:rPr>
        <w:t>Qaynar</w:t>
      </w:r>
      <w:proofErr w:type="spellEnd"/>
      <w:r w:rsidR="0064570F" w:rsidRPr="00A34507">
        <w:rPr>
          <w:rFonts w:ascii="Arial" w:hAnsi="Arial" w:cs="Arial"/>
        </w:rPr>
        <w:t xml:space="preserve"> </w:t>
      </w:r>
      <w:proofErr w:type="spellStart"/>
      <w:r w:rsidR="0064570F" w:rsidRPr="00A34507">
        <w:rPr>
          <w:rFonts w:ascii="Arial" w:hAnsi="Arial" w:cs="Arial"/>
        </w:rPr>
        <w:t>Xətt</w:t>
      </w:r>
      <w:r w:rsidR="0064570F" w:rsidRPr="00A34507">
        <w:rPr>
          <w:rFonts w:ascii="Arial" w:hAnsi="Arial" w:cs="Arial"/>
          <w:color w:val="4D5156"/>
          <w:shd w:val="clear" w:color="auto" w:fill="FFFFFF"/>
        </w:rPr>
        <w:t>ə</w:t>
      </w:r>
      <w:proofErr w:type="spellEnd"/>
      <w:r w:rsidRPr="00A34507">
        <w:rPr>
          <w:rFonts w:ascii="Arial" w:hAnsi="Arial" w:cs="Arial"/>
          <w:lang w:val="az-Latn-AZ"/>
        </w:rPr>
        <w:t xml:space="preserve"> 269</w:t>
      </w:r>
      <w:r w:rsidR="0064570F" w:rsidRPr="00A34507">
        <w:rPr>
          <w:rFonts w:ascii="Arial" w:hAnsi="Arial" w:cs="Arial"/>
          <w:lang w:val="az-Latn-AZ"/>
        </w:rPr>
        <w:t xml:space="preserve"> müraciət daxil olmuşdur.</w:t>
      </w:r>
      <w:r w:rsidRPr="00A34507">
        <w:rPr>
          <w:rFonts w:ascii="Arial" w:hAnsi="Arial" w:cs="Arial"/>
          <w:lang w:val="az-Latn-AZ"/>
        </w:rPr>
        <w:t xml:space="preserve"> </w:t>
      </w:r>
    </w:p>
    <w:p w:rsidR="00AD7BBC" w:rsidRPr="00A34507" w:rsidRDefault="0064570F" w:rsidP="00AD7BBC">
      <w:pPr>
        <w:pStyle w:val="msonormalcxspfirstmailrucssattributepostfix"/>
        <w:shd w:val="clear" w:color="auto" w:fill="FFFFFF" w:themeFill="background1"/>
        <w:spacing w:before="0" w:beforeAutospacing="0" w:after="0" w:afterAutospacing="0" w:line="276" w:lineRule="auto"/>
        <w:ind w:left="-142" w:firstLine="633"/>
        <w:jc w:val="both"/>
        <w:rPr>
          <w:rFonts w:ascii="Arial" w:hAnsi="Arial" w:cs="Arial"/>
          <w:lang w:val="az-Latn-AZ"/>
        </w:rPr>
      </w:pPr>
      <w:r w:rsidRPr="00A34507">
        <w:rPr>
          <w:rFonts w:ascii="Arial" w:hAnsi="Arial" w:cs="Arial"/>
          <w:lang w:val="az-Latn-AZ"/>
        </w:rPr>
        <w:lastRenderedPageBreak/>
        <w:t xml:space="preserve">Məişət zorakılığı ilə bağlı daxil olan müraciətlərlə dair lazımı tədbirlər görülmüş, yerli icra hakimiyyətlərinin Gender zorakılığı və uşaqlara qarşı zorakılıq üzrə monitorinq qrupları ilə əlaqə </w:t>
      </w:r>
      <w:r w:rsidRPr="009C6ED3">
        <w:rPr>
          <w:rFonts w:ascii="Arial" w:hAnsi="Arial" w:cs="Arial"/>
          <w:lang w:val="az-Latn-AZ"/>
        </w:rPr>
        <w:t>saxlanılaraq, müraciətlər Komitə tərəfindən nəzarətə götürülmüşdür.</w:t>
      </w:r>
      <w:r w:rsidR="00D7712D" w:rsidRPr="009C6ED3">
        <w:rPr>
          <w:rFonts w:ascii="Arial" w:hAnsi="Arial" w:cs="Arial"/>
          <w:lang w:val="az-Latn-AZ"/>
        </w:rPr>
        <w:t xml:space="preserve"> </w:t>
      </w:r>
      <w:r w:rsidR="009D2E7A" w:rsidRPr="009C6ED3">
        <w:rPr>
          <w:rFonts w:ascii="Arial" w:hAnsi="Arial" w:cs="Arial"/>
          <w:lang w:val="az-Latn-AZ"/>
        </w:rPr>
        <w:t xml:space="preserve">Cari il ərzində daxil olan cavab məktublarının təhli nəticəsində məlum olmuşdur ki </w:t>
      </w:r>
      <w:r w:rsidR="009C6ED3" w:rsidRPr="009C6ED3">
        <w:rPr>
          <w:rFonts w:ascii="Arial" w:hAnsi="Arial" w:cs="Arial"/>
          <w:lang w:val="az-Latn-AZ"/>
        </w:rPr>
        <w:t xml:space="preserve">41 vətəndaşa </w:t>
      </w:r>
      <w:r w:rsidR="009D2E7A" w:rsidRPr="009C6ED3">
        <w:rPr>
          <w:rFonts w:ascii="Arial" w:hAnsi="Arial" w:cs="Arial"/>
          <w:lang w:val="az-Latn-AZ"/>
        </w:rPr>
        <w:t>m</w:t>
      </w:r>
      <w:r w:rsidR="00D7712D" w:rsidRPr="009C6ED3">
        <w:rPr>
          <w:rFonts w:ascii="Arial" w:hAnsi="Arial" w:cs="Arial"/>
          <w:lang w:val="az-Latn-AZ"/>
        </w:rPr>
        <w:t>ühafizə orderi</w:t>
      </w:r>
      <w:r w:rsidR="009D2E7A" w:rsidRPr="009C6ED3">
        <w:rPr>
          <w:rFonts w:ascii="Arial" w:hAnsi="Arial" w:cs="Arial"/>
          <w:lang w:val="az-Latn-AZ"/>
        </w:rPr>
        <w:t xml:space="preserve"> verilmişdir</w:t>
      </w:r>
      <w:r w:rsidR="009D2E7A">
        <w:rPr>
          <w:rFonts w:ascii="Arial" w:hAnsi="Arial" w:cs="Arial"/>
          <w:lang w:val="az-Latn-AZ"/>
        </w:rPr>
        <w:t>.</w:t>
      </w:r>
    </w:p>
    <w:p w:rsidR="00AD7BBC" w:rsidRDefault="00AD7BBC" w:rsidP="00AD7BBC">
      <w:pPr>
        <w:pStyle w:val="msonormalcxspfirstmailrucssattributepostfix"/>
        <w:shd w:val="clear" w:color="auto" w:fill="FFFFFF" w:themeFill="background1"/>
        <w:spacing w:before="0" w:beforeAutospacing="0" w:after="0" w:afterAutospacing="0" w:line="276" w:lineRule="auto"/>
        <w:ind w:left="-142" w:firstLine="633"/>
        <w:jc w:val="both"/>
        <w:rPr>
          <w:rFonts w:ascii="Arial" w:hAnsi="Arial" w:cs="Arial"/>
          <w:color w:val="000000" w:themeColor="text1"/>
          <w:lang w:val="az-Latn-AZ"/>
        </w:rPr>
      </w:pPr>
      <w:r w:rsidRPr="00A34507">
        <w:rPr>
          <w:rFonts w:ascii="Arial" w:hAnsi="Arial" w:cs="Arial"/>
          <w:color w:val="000000" w:themeColor="text1"/>
          <w:lang w:val="az-Latn-AZ"/>
        </w:rPr>
        <w:t xml:space="preserve">Azərbaycan Respublikasının Prezidenti cənab İlham Əliyevin tapşırığına əsasən, mərkəzi icra hakimiyyəti orqanlarının rəhbərləri tərəfindən bölgələrdə vətəndaşların qəbulları bərpa edildikdən sonra Komitə sədri 8 region üzrə (Zərdab, </w:t>
      </w:r>
      <w:r w:rsidR="00F5770E">
        <w:rPr>
          <w:rFonts w:ascii="Arial" w:hAnsi="Arial" w:cs="Arial"/>
          <w:color w:val="000000" w:themeColor="text1"/>
          <w:lang w:val="az-Latn-AZ"/>
        </w:rPr>
        <w:t xml:space="preserve">Saatlı, </w:t>
      </w:r>
      <w:r w:rsidRPr="00A34507">
        <w:rPr>
          <w:rFonts w:ascii="Arial" w:hAnsi="Arial" w:cs="Arial"/>
          <w:color w:val="000000" w:themeColor="text1"/>
          <w:lang w:val="az-Latn-AZ"/>
        </w:rPr>
        <w:t xml:space="preserve">Şamaxı, Masallı, </w:t>
      </w:r>
      <w:r w:rsidR="00F5770E">
        <w:rPr>
          <w:rFonts w:ascii="Arial" w:hAnsi="Arial" w:cs="Arial"/>
          <w:color w:val="000000" w:themeColor="text1"/>
          <w:lang w:val="az-Latn-AZ"/>
        </w:rPr>
        <w:t>İsmayıllı, Abşeron, Gəncə, Ağdaş</w:t>
      </w:r>
      <w:r w:rsidRPr="00A34507">
        <w:rPr>
          <w:rFonts w:ascii="Arial" w:hAnsi="Arial" w:cs="Arial"/>
          <w:color w:val="000000" w:themeColor="text1"/>
          <w:lang w:val="az-Latn-AZ"/>
        </w:rPr>
        <w:t>, Biləsuvar) vətəndaş qəbulunu həyata keçirmişdir. Regional qəbullarda 108 müraciətə baxılmışdır.</w:t>
      </w:r>
    </w:p>
    <w:p w:rsidR="005F5138" w:rsidRDefault="005F5138" w:rsidP="005F5138">
      <w:pPr>
        <w:pStyle w:val="msonormalcxspfirstmailrucssattributepostfix"/>
        <w:shd w:val="clear" w:color="auto" w:fill="FFFFFF"/>
        <w:spacing w:before="0" w:beforeAutospacing="0" w:after="0" w:afterAutospacing="0" w:line="276" w:lineRule="auto"/>
        <w:ind w:left="-207" w:firstLine="633"/>
        <w:jc w:val="both"/>
        <w:rPr>
          <w:rFonts w:ascii="Arial" w:hAnsi="Arial" w:cs="Arial"/>
          <w:lang w:val="az-Latn-AZ"/>
        </w:rPr>
      </w:pPr>
      <w:r>
        <w:rPr>
          <w:rFonts w:ascii="Arial" w:hAnsi="Arial" w:cs="Arial"/>
          <w:lang w:val="az-Latn-AZ"/>
        </w:rPr>
        <w:t xml:space="preserve">Cari ildə </w:t>
      </w:r>
      <w:r>
        <w:rPr>
          <w:rFonts w:ascii="Arial" w:hAnsi="Arial" w:cs="Arial"/>
          <w:b/>
          <w:lang w:val="az-Latn-AZ"/>
        </w:rPr>
        <w:t>K</w:t>
      </w:r>
      <w:r w:rsidRPr="00330F6B">
        <w:rPr>
          <w:rFonts w:ascii="Arial" w:hAnsi="Arial" w:cs="Arial"/>
          <w:b/>
          <w:lang w:val="az-Latn-AZ"/>
        </w:rPr>
        <w:t>önüllülük</w:t>
      </w:r>
      <w:r>
        <w:rPr>
          <w:rFonts w:ascii="Arial" w:hAnsi="Arial" w:cs="Arial"/>
          <w:b/>
          <w:lang w:val="az-Latn-AZ"/>
        </w:rPr>
        <w:t xml:space="preserve"> proqramına</w:t>
      </w:r>
      <w:r>
        <w:rPr>
          <w:rFonts w:ascii="Arial" w:hAnsi="Arial" w:cs="Arial"/>
          <w:lang w:val="az-Latn-AZ"/>
        </w:rPr>
        <w:t xml:space="preserve"> müraciət edən 170 nəfər arasından 58 könüllü seçilərək, Komitənin işinə cəlb edilmişdir. Proqram çərçivəsində  könüllülərə müxtəlif mövzularda </w:t>
      </w:r>
      <w:r w:rsidRPr="004F7F3A">
        <w:rPr>
          <w:rFonts w:ascii="Arial" w:hAnsi="Arial" w:cs="Arial"/>
          <w:b/>
          <w:lang w:val="az-Latn-AZ"/>
        </w:rPr>
        <w:t>21 təlim</w:t>
      </w:r>
      <w:r>
        <w:rPr>
          <w:rFonts w:ascii="Arial" w:hAnsi="Arial" w:cs="Arial"/>
          <w:lang w:val="az-Latn-AZ"/>
        </w:rPr>
        <w:t xml:space="preserve"> keçilmişdir</w:t>
      </w:r>
      <w:r w:rsidRPr="00B640DE">
        <w:rPr>
          <w:rFonts w:ascii="Arial" w:hAnsi="Arial" w:cs="Arial"/>
          <w:lang w:val="az-Latn-AZ"/>
        </w:rPr>
        <w:t>.</w:t>
      </w:r>
      <w:r>
        <w:rPr>
          <w:rFonts w:ascii="Arial" w:hAnsi="Arial" w:cs="Arial"/>
          <w:lang w:val="az-Latn-AZ"/>
        </w:rPr>
        <w:t xml:space="preserve"> Könüllülərin Şüvəlan və İsmayıllı Uşaq və Ailələrə Dəstək Mərkəzlərinə, “</w:t>
      </w:r>
      <w:r w:rsidRPr="00B640DE">
        <w:rPr>
          <w:rFonts w:ascii="Arial" w:hAnsi="Arial" w:cs="Arial"/>
          <w:lang w:val="az-Latn-AZ"/>
        </w:rPr>
        <w:t>Uşaq Qaynar Xətt” xidmətinə səfərlər</w:t>
      </w:r>
      <w:r>
        <w:rPr>
          <w:rFonts w:ascii="Arial" w:hAnsi="Arial" w:cs="Arial"/>
          <w:lang w:val="az-Latn-AZ"/>
        </w:rPr>
        <w:t>i təşkil olunmuşdur.</w:t>
      </w:r>
    </w:p>
    <w:p w:rsidR="005F5138" w:rsidRPr="00A34507" w:rsidRDefault="005F5138" w:rsidP="005F5138">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Pr>
          <w:rFonts w:ascii="Arial" w:hAnsi="Arial" w:cs="Arial"/>
          <w:lang w:val="az-Latn-AZ"/>
        </w:rPr>
        <w:t>Eyni zamanda cari</w:t>
      </w:r>
      <w:r w:rsidRPr="00C42F6F">
        <w:rPr>
          <w:rFonts w:ascii="Arial" w:hAnsi="Arial" w:cs="Arial"/>
          <w:lang w:val="az-Latn-AZ"/>
        </w:rPr>
        <w:t xml:space="preserve"> ilin fevral ayından etibarən 14 həftə ərzində   (16 fevral - 25 may) </w:t>
      </w:r>
      <w:r>
        <w:rPr>
          <w:rFonts w:ascii="Arial" w:hAnsi="Arial" w:cs="Arial"/>
          <w:lang w:val="az-Latn-AZ"/>
        </w:rPr>
        <w:t xml:space="preserve">müxtəlif universitetlərdən olan </w:t>
      </w:r>
      <w:r w:rsidRPr="005B6F2C">
        <w:rPr>
          <w:rFonts w:ascii="Arial" w:hAnsi="Arial" w:cs="Arial"/>
          <w:b/>
          <w:lang w:val="az-Latn-AZ"/>
        </w:rPr>
        <w:t>51</w:t>
      </w:r>
      <w:r>
        <w:rPr>
          <w:rFonts w:ascii="Arial" w:hAnsi="Arial" w:cs="Arial"/>
          <w:lang w:val="az-Latn-AZ"/>
        </w:rPr>
        <w:t xml:space="preserve"> </w:t>
      </w:r>
      <w:r w:rsidRPr="005B6F2C">
        <w:rPr>
          <w:rFonts w:ascii="Arial" w:hAnsi="Arial" w:cs="Arial"/>
          <w:b/>
          <w:lang w:val="az-Latn-AZ"/>
        </w:rPr>
        <w:t>nəfər</w:t>
      </w:r>
      <w:r>
        <w:rPr>
          <w:rFonts w:ascii="Arial" w:hAnsi="Arial" w:cs="Arial"/>
          <w:b/>
          <w:lang w:val="az-Latn-AZ"/>
        </w:rPr>
        <w:t xml:space="preserve"> </w:t>
      </w:r>
      <w:r w:rsidRPr="00C42F6F">
        <w:rPr>
          <w:rFonts w:ascii="Arial" w:hAnsi="Arial" w:cs="Arial"/>
          <w:lang w:val="az-Latn-AZ"/>
        </w:rPr>
        <w:t>4-cü kurs tələbə</w:t>
      </w:r>
      <w:r>
        <w:rPr>
          <w:rFonts w:ascii="Arial" w:hAnsi="Arial" w:cs="Arial"/>
          <w:lang w:val="az-Latn-AZ"/>
        </w:rPr>
        <w:t>si</w:t>
      </w:r>
      <w:r w:rsidRPr="00C42F6F">
        <w:rPr>
          <w:rFonts w:ascii="Arial" w:hAnsi="Arial" w:cs="Arial"/>
          <w:lang w:val="az-Latn-AZ"/>
        </w:rPr>
        <w:t xml:space="preserve"> Komitənin </w:t>
      </w:r>
      <w:r>
        <w:rPr>
          <w:rFonts w:ascii="Arial" w:hAnsi="Arial" w:cs="Arial"/>
          <w:lang w:val="az-Latn-AZ"/>
        </w:rPr>
        <w:t xml:space="preserve">müvafiq </w:t>
      </w:r>
      <w:r w:rsidRPr="00C42F6F">
        <w:rPr>
          <w:rFonts w:ascii="Arial" w:hAnsi="Arial" w:cs="Arial"/>
          <w:lang w:val="az-Latn-AZ"/>
        </w:rPr>
        <w:t>şöbələrində və Şüvə</w:t>
      </w:r>
      <w:r>
        <w:rPr>
          <w:rFonts w:ascii="Arial" w:hAnsi="Arial" w:cs="Arial"/>
          <w:lang w:val="az-Latn-AZ"/>
        </w:rPr>
        <w:t>lan UADM-də</w:t>
      </w:r>
      <w:r w:rsidRPr="00C42F6F">
        <w:rPr>
          <w:rFonts w:ascii="Arial" w:hAnsi="Arial" w:cs="Arial"/>
          <w:lang w:val="az-Latn-AZ"/>
        </w:rPr>
        <w:t xml:space="preserve"> təcrübə keç</w:t>
      </w:r>
      <w:r>
        <w:rPr>
          <w:rFonts w:ascii="Arial" w:hAnsi="Arial" w:cs="Arial"/>
          <w:lang w:val="az-Latn-AZ"/>
        </w:rPr>
        <w:t>mişlər</w:t>
      </w:r>
      <w:r w:rsidRPr="00C42F6F">
        <w:rPr>
          <w:rFonts w:ascii="Arial" w:hAnsi="Arial" w:cs="Arial"/>
          <w:lang w:val="az-Latn-AZ"/>
        </w:rPr>
        <w:t>.</w:t>
      </w:r>
      <w:r>
        <w:rPr>
          <w:rFonts w:ascii="Arial" w:hAnsi="Arial" w:cs="Arial"/>
          <w:lang w:val="az-Latn-AZ"/>
        </w:rPr>
        <w:t xml:space="preserve"> </w:t>
      </w:r>
    </w:p>
    <w:p w:rsidR="001664D5" w:rsidRPr="00A34507" w:rsidRDefault="001664D5"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eastAsiaTheme="minorEastAsia" w:hAnsi="Arial" w:cs="Arial"/>
          <w:b/>
          <w:shd w:val="clear" w:color="auto" w:fill="FFFFFF"/>
          <w:lang w:val="az-Latn-AZ"/>
        </w:rPr>
        <w:t>Ailə</w:t>
      </w:r>
      <w:r w:rsidR="00F50D03" w:rsidRPr="00A34507">
        <w:rPr>
          <w:rFonts w:ascii="Arial" w:eastAsiaTheme="minorEastAsia" w:hAnsi="Arial" w:cs="Arial"/>
          <w:b/>
          <w:shd w:val="clear" w:color="auto" w:fill="FFFFFF"/>
          <w:lang w:val="az-Latn-AZ"/>
        </w:rPr>
        <w:t xml:space="preserve"> </w:t>
      </w:r>
      <w:r w:rsidRPr="00A34507">
        <w:rPr>
          <w:rFonts w:ascii="Arial" w:eastAsiaTheme="minorEastAsia" w:hAnsi="Arial" w:cs="Arial"/>
          <w:b/>
          <w:shd w:val="clear" w:color="auto" w:fill="FFFFFF"/>
          <w:lang w:val="az-Latn-AZ"/>
        </w:rPr>
        <w:t xml:space="preserve">məsələləri ilə bağlı </w:t>
      </w:r>
      <w:r w:rsidR="00E1616C" w:rsidRPr="00A34507">
        <w:rPr>
          <w:rFonts w:ascii="Arial" w:eastAsiaTheme="minorEastAsia" w:hAnsi="Arial" w:cs="Arial"/>
          <w:b/>
          <w:shd w:val="clear" w:color="auto" w:fill="FFFFFF"/>
          <w:lang w:val="az-Latn-AZ"/>
        </w:rPr>
        <w:t xml:space="preserve">il ərzində keçirilən </w:t>
      </w:r>
      <w:r w:rsidR="00B33A14" w:rsidRPr="00A34507">
        <w:rPr>
          <w:rFonts w:ascii="Arial" w:eastAsiaTheme="minorEastAsia" w:hAnsi="Arial" w:cs="Arial"/>
          <w:shd w:val="clear" w:color="auto" w:fill="FFFFFF"/>
          <w:lang w:val="az-Latn-AZ"/>
        </w:rPr>
        <w:t>53</w:t>
      </w:r>
      <w:r w:rsidRPr="00A34507">
        <w:rPr>
          <w:rFonts w:ascii="Arial" w:eastAsiaTheme="minorEastAsia" w:hAnsi="Arial" w:cs="Arial"/>
          <w:shd w:val="clear" w:color="auto" w:fill="FFFFFF"/>
          <w:lang w:val="az-Latn-AZ"/>
        </w:rPr>
        <w:t xml:space="preserve"> tə</w:t>
      </w:r>
      <w:r w:rsidR="00E1616C" w:rsidRPr="00A34507">
        <w:rPr>
          <w:rFonts w:ascii="Arial" w:eastAsiaTheme="minorEastAsia" w:hAnsi="Arial" w:cs="Arial"/>
          <w:shd w:val="clear" w:color="auto" w:fill="FFFFFF"/>
          <w:lang w:val="az-Latn-AZ"/>
        </w:rPr>
        <w:t xml:space="preserve">lim, seminar və icma görüşlərində </w:t>
      </w:r>
      <w:r w:rsidR="00B33A14" w:rsidRPr="00A34507">
        <w:rPr>
          <w:rFonts w:ascii="Arial" w:eastAsiaTheme="minorEastAsia" w:hAnsi="Arial" w:cs="Arial"/>
          <w:shd w:val="clear" w:color="auto" w:fill="FFFFFF"/>
          <w:lang w:val="az-Latn-AZ"/>
        </w:rPr>
        <w:t>6553</w:t>
      </w:r>
      <w:r w:rsidRPr="00A34507">
        <w:rPr>
          <w:rFonts w:ascii="Arial" w:eastAsiaTheme="minorEastAsia" w:hAnsi="Arial" w:cs="Arial"/>
          <w:shd w:val="clear" w:color="auto" w:fill="FFFFFF"/>
          <w:lang w:val="az-Latn-AZ"/>
        </w:rPr>
        <w:t xml:space="preserve"> nəfər</w:t>
      </w:r>
      <w:r w:rsidRPr="00A34507">
        <w:rPr>
          <w:rFonts w:ascii="Arial" w:hAnsi="Arial" w:cs="Arial"/>
          <w:lang w:val="az-Latn-AZ"/>
        </w:rPr>
        <w:t xml:space="preserve"> iştirak edərək faydalanmışdır.</w:t>
      </w:r>
      <w:r w:rsidRPr="00A34507">
        <w:rPr>
          <w:rFonts w:ascii="Arial" w:eastAsiaTheme="minorEastAsia" w:hAnsi="Arial" w:cs="Arial"/>
          <w:shd w:val="clear" w:color="auto" w:fill="FFFFFF"/>
          <w:lang w:val="az-Latn-AZ"/>
        </w:rPr>
        <w:t xml:space="preserve"> </w:t>
      </w:r>
      <w:r w:rsidRPr="00A34507">
        <w:rPr>
          <w:rFonts w:ascii="Arial" w:eastAsiaTheme="minorEastAsia" w:hAnsi="Arial" w:cs="Arial"/>
          <w:lang w:val="az-Latn-AZ"/>
        </w:rPr>
        <w:t>420-dən çox maarifləndirmə və</w:t>
      </w:r>
      <w:r w:rsidR="00E1616C" w:rsidRPr="00A34507">
        <w:rPr>
          <w:rFonts w:ascii="Arial" w:eastAsiaTheme="minorEastAsia" w:hAnsi="Arial" w:cs="Arial"/>
          <w:lang w:val="az-Latn-AZ"/>
        </w:rPr>
        <w:t>saiti iştirakçılara</w:t>
      </w:r>
      <w:r w:rsidRPr="00A34507">
        <w:rPr>
          <w:rFonts w:ascii="Arial" w:eastAsiaTheme="minorEastAsia" w:hAnsi="Arial" w:cs="Arial"/>
          <w:lang w:val="az-Latn-AZ"/>
        </w:rPr>
        <w:t xml:space="preserve"> paylanılmışdır.</w:t>
      </w:r>
    </w:p>
    <w:p w:rsidR="004A6259" w:rsidRPr="00A34507" w:rsidRDefault="00D7712D" w:rsidP="00AE67E4">
      <w:pPr>
        <w:pStyle w:val="msonormalcxspfirstmailrucssattributepostfix"/>
        <w:shd w:val="clear" w:color="auto" w:fill="FFFFFF"/>
        <w:spacing w:before="0" w:beforeAutospacing="0" w:after="0" w:afterAutospacing="0" w:line="276" w:lineRule="auto"/>
        <w:ind w:left="-180" w:firstLine="606"/>
        <w:jc w:val="both"/>
        <w:rPr>
          <w:rFonts w:ascii="Arial" w:eastAsia="Arial" w:hAnsi="Arial" w:cs="Arial"/>
          <w:noProof/>
          <w:lang w:val="az-Latn-AZ"/>
        </w:rPr>
      </w:pPr>
      <w:r w:rsidRPr="00A34507">
        <w:rPr>
          <w:rFonts w:ascii="Arial" w:hAnsi="Arial" w:cs="Arial"/>
          <w:lang w:val="az-Latn-AZ"/>
        </w:rPr>
        <w:t>A</w:t>
      </w:r>
      <w:r w:rsidR="001664D5" w:rsidRPr="00A34507">
        <w:rPr>
          <w:rFonts w:ascii="Arial" w:hAnsi="Arial" w:cs="Arial"/>
          <w:lang w:val="az-Latn-AZ"/>
        </w:rPr>
        <w:t xml:space="preserve">ilə </w:t>
      </w:r>
      <w:r w:rsidRPr="00A34507">
        <w:rPr>
          <w:rFonts w:ascii="Arial" w:hAnsi="Arial" w:cs="Arial"/>
          <w:lang w:val="az-Latn-AZ"/>
        </w:rPr>
        <w:t>məsələləri ilə bağlı</w:t>
      </w:r>
      <w:r w:rsidR="001664D5" w:rsidRPr="00A34507">
        <w:rPr>
          <w:rFonts w:ascii="Arial" w:hAnsi="Arial" w:cs="Arial"/>
          <w:b/>
          <w:lang w:val="az-Latn-AZ"/>
        </w:rPr>
        <w:t xml:space="preserve"> </w:t>
      </w:r>
      <w:r w:rsidR="00D63976" w:rsidRPr="00A34507">
        <w:rPr>
          <w:rFonts w:ascii="Arial" w:hAnsi="Arial" w:cs="Arial"/>
          <w:b/>
          <w:lang w:val="az-Latn-AZ"/>
        </w:rPr>
        <w:t xml:space="preserve">5 </w:t>
      </w:r>
      <w:r w:rsidR="00D63976" w:rsidRPr="00A34507">
        <w:rPr>
          <w:rFonts w:ascii="Arial" w:eastAsiaTheme="minorEastAsia" w:hAnsi="Arial" w:cs="Arial"/>
          <w:b/>
          <w:color w:val="000000" w:themeColor="text1"/>
          <w:lang w:val="az-Latn-AZ"/>
        </w:rPr>
        <w:t>sosial layihə</w:t>
      </w:r>
      <w:r w:rsidR="00D63976" w:rsidRPr="00A34507">
        <w:rPr>
          <w:rFonts w:ascii="Arial" w:hAnsi="Arial" w:cs="Arial"/>
          <w:b/>
          <w:lang w:val="az-Latn-AZ"/>
        </w:rPr>
        <w:t xml:space="preserve"> </w:t>
      </w:r>
      <w:r w:rsidR="00D63976" w:rsidRPr="00A34507">
        <w:rPr>
          <w:rFonts w:ascii="Arial" w:hAnsi="Arial" w:cs="Arial"/>
          <w:lang w:val="az-Latn-AZ"/>
        </w:rPr>
        <w:t>(</w:t>
      </w:r>
      <w:r w:rsidR="001664D5" w:rsidRPr="00A34507">
        <w:rPr>
          <w:rFonts w:ascii="Arial" w:eastAsiaTheme="minorEastAsia" w:hAnsi="Arial" w:cs="Arial"/>
          <w:color w:val="000000" w:themeColor="text1"/>
          <w:lang w:val="az-Latn-AZ"/>
        </w:rPr>
        <w:t xml:space="preserve">“Həyatının memarı-Sən özünsən”, </w:t>
      </w:r>
      <w:r w:rsidR="001664D5" w:rsidRPr="00A34507">
        <w:rPr>
          <w:rFonts w:ascii="Arial" w:hAnsi="Arial" w:cs="Arial"/>
          <w:lang w:val="az-Latn-AZ"/>
        </w:rPr>
        <w:t xml:space="preserve">“Birlikdə faydalanaq”, </w:t>
      </w:r>
      <w:r w:rsidR="001664D5" w:rsidRPr="00A34507">
        <w:rPr>
          <w:rFonts w:ascii="Arial" w:eastAsiaTheme="minorEastAsia" w:hAnsi="Arial" w:cs="Arial"/>
          <w:color w:val="000000" w:themeColor="text1"/>
          <w:lang w:val="az-Latn-AZ"/>
        </w:rPr>
        <w:t>“Oxuyaq və paylaşaq”, “İnsan alveri və məcburi əməyə YOX deyək!”</w:t>
      </w:r>
      <w:r w:rsidR="00F50D03" w:rsidRPr="00A34507">
        <w:rPr>
          <w:rFonts w:ascii="Arial" w:eastAsiaTheme="minorEastAsia" w:hAnsi="Arial" w:cs="Arial"/>
          <w:color w:val="000000" w:themeColor="text1"/>
          <w:lang w:val="az-Latn-AZ"/>
        </w:rPr>
        <w:t xml:space="preserve">, </w:t>
      </w:r>
      <w:r w:rsidR="00F50D03" w:rsidRPr="00A34507">
        <w:rPr>
          <w:rFonts w:ascii="Arial" w:hAnsi="Arial" w:cs="Arial"/>
          <w:iCs/>
          <w:color w:val="000000" w:themeColor="text1"/>
          <w:lang w:val="az-Latn-AZ"/>
        </w:rPr>
        <w:t>“Ailələrimizi tanıyaq”</w:t>
      </w:r>
      <w:r w:rsidR="00D63976" w:rsidRPr="00A34507">
        <w:rPr>
          <w:rFonts w:ascii="Arial" w:hAnsi="Arial" w:cs="Arial"/>
          <w:iCs/>
          <w:color w:val="000000" w:themeColor="text1"/>
          <w:lang w:val="az-Latn-AZ"/>
        </w:rPr>
        <w:t>)</w:t>
      </w:r>
      <w:r w:rsidR="001664D5" w:rsidRPr="00A34507">
        <w:rPr>
          <w:rFonts w:ascii="Arial" w:eastAsiaTheme="minorEastAsia" w:hAnsi="Arial" w:cs="Arial"/>
          <w:color w:val="000000" w:themeColor="text1"/>
          <w:lang w:val="az-Latn-AZ"/>
        </w:rPr>
        <w:t xml:space="preserve"> həyata keçirilmişdir. Bu layihələr çərçivəsində</w:t>
      </w:r>
      <w:r w:rsidR="00D63976" w:rsidRPr="00A34507">
        <w:rPr>
          <w:rFonts w:ascii="Arial" w:eastAsiaTheme="minorEastAsia" w:hAnsi="Arial" w:cs="Arial"/>
          <w:color w:val="000000" w:themeColor="text1"/>
          <w:lang w:val="az-Latn-AZ"/>
        </w:rPr>
        <w:t xml:space="preserve"> </w:t>
      </w:r>
      <w:r w:rsidR="008D33EA" w:rsidRPr="00A34507">
        <w:rPr>
          <w:rFonts w:ascii="Arial" w:eastAsiaTheme="minorEastAsia" w:hAnsi="Arial" w:cs="Arial"/>
          <w:b/>
          <w:color w:val="000000" w:themeColor="text1"/>
          <w:lang w:val="az-Latn-AZ"/>
        </w:rPr>
        <w:t>14</w:t>
      </w:r>
      <w:r w:rsidR="00D63976" w:rsidRPr="00A34507">
        <w:rPr>
          <w:rFonts w:ascii="Arial" w:eastAsiaTheme="minorEastAsia" w:hAnsi="Arial" w:cs="Arial"/>
          <w:b/>
          <w:color w:val="000000" w:themeColor="text1"/>
          <w:lang w:val="az-Latn-AZ"/>
        </w:rPr>
        <w:t xml:space="preserve"> mövzuda</w:t>
      </w:r>
      <w:r w:rsidR="001664D5" w:rsidRPr="00A34507">
        <w:rPr>
          <w:rFonts w:ascii="Arial" w:eastAsiaTheme="minorEastAsia" w:hAnsi="Arial" w:cs="Arial"/>
          <w:color w:val="000000" w:themeColor="text1"/>
          <w:lang w:val="az-Latn-AZ"/>
        </w:rPr>
        <w:t xml:space="preserve"> </w:t>
      </w:r>
      <w:r w:rsidR="008D33EA" w:rsidRPr="00A34507">
        <w:rPr>
          <w:rFonts w:ascii="Arial" w:eastAsia="Arial" w:hAnsi="Arial" w:cs="Arial"/>
          <w:b/>
          <w:noProof/>
          <w:lang w:val="az-Latn-AZ"/>
        </w:rPr>
        <w:t>4492 nəfərin</w:t>
      </w:r>
      <w:r w:rsidR="008D33EA" w:rsidRPr="00A34507">
        <w:rPr>
          <w:rFonts w:ascii="Arial" w:eastAsia="Arial" w:hAnsi="Arial" w:cs="Arial"/>
          <w:noProof/>
          <w:lang w:val="az-Latn-AZ"/>
        </w:rPr>
        <w:t xml:space="preserve"> iştirakı ilə </w:t>
      </w:r>
      <w:r w:rsidR="001664D5" w:rsidRPr="00A34507">
        <w:rPr>
          <w:rFonts w:ascii="Arial" w:eastAsia="Arial" w:hAnsi="Arial" w:cs="Arial"/>
          <w:noProof/>
          <w:lang w:val="az-Latn-AZ"/>
        </w:rPr>
        <w:t>tə</w:t>
      </w:r>
      <w:r w:rsidR="00287FA3" w:rsidRPr="00A34507">
        <w:rPr>
          <w:rFonts w:ascii="Arial" w:eastAsia="Arial" w:hAnsi="Arial" w:cs="Arial"/>
          <w:noProof/>
          <w:lang w:val="az-Latn-AZ"/>
        </w:rPr>
        <w:t>lim, seminar və icma</w:t>
      </w:r>
      <w:r w:rsidR="001664D5" w:rsidRPr="00A34507">
        <w:rPr>
          <w:rFonts w:ascii="Arial" w:eastAsia="Arial" w:hAnsi="Arial" w:cs="Arial"/>
          <w:noProof/>
          <w:lang w:val="az-Latn-AZ"/>
        </w:rPr>
        <w:t xml:space="preserve"> görüşlər</w:t>
      </w:r>
      <w:r w:rsidR="00287FA3" w:rsidRPr="00A34507">
        <w:rPr>
          <w:rFonts w:ascii="Arial" w:eastAsia="Arial" w:hAnsi="Arial" w:cs="Arial"/>
          <w:noProof/>
          <w:lang w:val="az-Latn-AZ"/>
        </w:rPr>
        <w:t>i</w:t>
      </w:r>
      <w:r w:rsidR="001664D5" w:rsidRPr="00A34507">
        <w:rPr>
          <w:rFonts w:ascii="Arial" w:eastAsia="Arial" w:hAnsi="Arial" w:cs="Arial"/>
          <w:noProof/>
          <w:lang w:val="az-Latn-AZ"/>
        </w:rPr>
        <w:t xml:space="preserve"> keçirilmişdir.</w:t>
      </w:r>
    </w:p>
    <w:p w:rsidR="002B0FE3" w:rsidRPr="00A34507" w:rsidRDefault="002B0FE3" w:rsidP="00AE67E4">
      <w:pPr>
        <w:pStyle w:val="msonormalcxspfirstmailrucssattributepostfix"/>
        <w:shd w:val="clear" w:color="auto" w:fill="FFFFFF"/>
        <w:spacing w:before="0" w:beforeAutospacing="0" w:after="0" w:afterAutospacing="0" w:line="276" w:lineRule="auto"/>
        <w:ind w:left="-180" w:firstLine="606"/>
        <w:jc w:val="both"/>
        <w:rPr>
          <w:rFonts w:ascii="Arial" w:eastAsia="Arial" w:hAnsi="Arial" w:cs="Arial"/>
          <w:noProof/>
          <w:lang w:val="az-Latn-AZ"/>
        </w:rPr>
      </w:pPr>
      <w:r w:rsidRPr="00A34507">
        <w:rPr>
          <w:rFonts w:ascii="Arial" w:eastAsiaTheme="minorEastAsia" w:hAnsi="Arial" w:cs="Arial"/>
          <w:color w:val="000000" w:themeColor="text1"/>
          <w:lang w:val="az-Latn-AZ"/>
        </w:rPr>
        <w:t>Elm və Tə</w:t>
      </w:r>
      <w:r w:rsidR="00287FA3" w:rsidRPr="00A34507">
        <w:rPr>
          <w:rFonts w:ascii="Arial" w:eastAsiaTheme="minorEastAsia" w:hAnsi="Arial" w:cs="Arial"/>
          <w:color w:val="000000" w:themeColor="text1"/>
          <w:lang w:val="az-Latn-AZ"/>
        </w:rPr>
        <w:t xml:space="preserve">hsil Nazirliyi ilə birgə əməkdaşlıq çərçivəsində </w:t>
      </w:r>
      <w:r w:rsidRPr="00A34507">
        <w:rPr>
          <w:rFonts w:ascii="Arial" w:eastAsiaTheme="minorEastAsia" w:hAnsi="Arial" w:cs="Arial"/>
          <w:color w:val="000000" w:themeColor="text1"/>
          <w:lang w:val="az-Latn-AZ"/>
        </w:rPr>
        <w:t xml:space="preserve">Komitə tərəfindən </w:t>
      </w:r>
      <w:r w:rsidR="00287FA3" w:rsidRPr="00A34507">
        <w:rPr>
          <w:rFonts w:ascii="Arial" w:eastAsiaTheme="minorEastAsia" w:hAnsi="Arial" w:cs="Arial"/>
          <w:b/>
          <w:color w:val="000000" w:themeColor="text1"/>
          <w:lang w:val="az-Latn-AZ"/>
        </w:rPr>
        <w:t>4</w:t>
      </w:r>
      <w:r w:rsidR="00BE381A" w:rsidRPr="00A34507">
        <w:rPr>
          <w:rFonts w:ascii="Arial" w:eastAsiaTheme="minorEastAsia" w:hAnsi="Arial" w:cs="Arial"/>
          <w:b/>
          <w:color w:val="000000" w:themeColor="text1"/>
          <w:lang w:val="az-Latn-AZ"/>
        </w:rPr>
        <w:t xml:space="preserve"> mövzu üzrə</w:t>
      </w:r>
      <w:r w:rsidR="008D33EA" w:rsidRPr="00A34507">
        <w:rPr>
          <w:rFonts w:ascii="Arial" w:eastAsiaTheme="minorEastAsia" w:hAnsi="Arial" w:cs="Arial"/>
          <w:b/>
          <w:color w:val="000000" w:themeColor="text1"/>
          <w:lang w:val="az-Latn-AZ"/>
        </w:rPr>
        <w:t xml:space="preserve"> </w:t>
      </w:r>
      <w:r w:rsidR="008D33EA" w:rsidRPr="00A34507">
        <w:rPr>
          <w:rFonts w:ascii="Arial" w:eastAsiaTheme="minorEastAsia" w:hAnsi="Arial" w:cs="Arial"/>
          <w:color w:val="000000" w:themeColor="text1"/>
          <w:lang w:val="az-Latn-AZ"/>
        </w:rPr>
        <w:t>(</w:t>
      </w:r>
      <w:r w:rsidRPr="00A34507">
        <w:rPr>
          <w:rFonts w:ascii="Arial" w:eastAsiaTheme="minorEastAsia" w:hAnsi="Arial" w:cs="Arial"/>
          <w:color w:val="000000" w:themeColor="text1"/>
          <w:lang w:val="az-Latn-AZ"/>
        </w:rPr>
        <w:t xml:space="preserve">“Ailə dəyərləri”, “Milli-mənəvi dəyərlər”, “Ailə </w:t>
      </w:r>
      <w:r w:rsidRPr="00A34507">
        <w:rPr>
          <w:rFonts w:ascii="Arial" w:eastAsiaTheme="minorEastAsia" w:hAnsi="Arial" w:cs="Arial"/>
          <w:lang w:val="az-Latn-AZ"/>
        </w:rPr>
        <w:t>dəyərlərinin övlad-valideyn münasibətlərinə təsiri”</w:t>
      </w:r>
      <w:r w:rsidR="00287FA3" w:rsidRPr="00A34507">
        <w:rPr>
          <w:rFonts w:ascii="Arial" w:eastAsiaTheme="minorEastAsia" w:hAnsi="Arial" w:cs="Arial"/>
          <w:lang w:val="az-Latn-AZ"/>
        </w:rPr>
        <w:t xml:space="preserve">, </w:t>
      </w:r>
      <w:r w:rsidR="00287FA3" w:rsidRPr="00A34507">
        <w:rPr>
          <w:rFonts w:ascii="Arial" w:eastAsia="Arial" w:hAnsi="Arial" w:cs="Arial"/>
          <w:noProof/>
          <w:lang w:val="az-Latn-AZ"/>
        </w:rPr>
        <w:t>“Sağlam ətraf mühit və sağlam həyat tərzi”</w:t>
      </w:r>
      <w:r w:rsidR="008D33EA" w:rsidRPr="00A34507">
        <w:rPr>
          <w:rFonts w:ascii="Arial" w:eastAsiaTheme="minorEastAsia" w:hAnsi="Arial" w:cs="Arial"/>
          <w:lang w:val="az-Latn-AZ"/>
        </w:rPr>
        <w:t>)</w:t>
      </w:r>
      <w:r w:rsidRPr="00A34507">
        <w:rPr>
          <w:rFonts w:ascii="Arial" w:eastAsiaTheme="minorEastAsia" w:hAnsi="Arial" w:cs="Arial"/>
          <w:lang w:val="az-Latn-AZ"/>
        </w:rPr>
        <w:t xml:space="preserve"> Bakı şəhərinin </w:t>
      </w:r>
      <w:r w:rsidR="00E24691" w:rsidRPr="00A34507">
        <w:rPr>
          <w:rFonts w:ascii="Arial" w:eastAsiaTheme="minorEastAsia" w:hAnsi="Arial" w:cs="Arial"/>
          <w:b/>
          <w:lang w:val="az-Latn-AZ"/>
        </w:rPr>
        <w:t>3</w:t>
      </w:r>
      <w:r w:rsidRPr="00A34507">
        <w:rPr>
          <w:rFonts w:ascii="Arial" w:eastAsiaTheme="minorEastAsia" w:hAnsi="Arial" w:cs="Arial"/>
          <w:b/>
          <w:lang w:val="az-Latn-AZ"/>
        </w:rPr>
        <w:t xml:space="preserve"> rayonunda</w:t>
      </w:r>
      <w:r w:rsidRPr="00A34507">
        <w:rPr>
          <w:rFonts w:ascii="Arial" w:eastAsiaTheme="minorEastAsia" w:hAnsi="Arial" w:cs="Arial"/>
          <w:lang w:val="az-Latn-AZ"/>
        </w:rPr>
        <w:t xml:space="preserve"> (Xətai, Binəqədi, Sabunçu</w:t>
      </w:r>
      <w:r w:rsidR="00D63060">
        <w:rPr>
          <w:rFonts w:ascii="Arial" w:eastAsiaTheme="minorEastAsia" w:hAnsi="Arial" w:cs="Arial"/>
          <w:lang w:val="az-Latn-AZ"/>
        </w:rPr>
        <w:t xml:space="preserve"> rayonları</w:t>
      </w:r>
      <w:r w:rsidRPr="00A34507">
        <w:rPr>
          <w:rFonts w:ascii="Arial" w:eastAsiaTheme="minorEastAsia" w:hAnsi="Arial" w:cs="Arial"/>
          <w:lang w:val="az-Latn-AZ"/>
        </w:rPr>
        <w:t xml:space="preserve">) və Sumqayıt şəhərinin bir neçə təhsil </w:t>
      </w:r>
      <w:r w:rsidR="00287FA3" w:rsidRPr="00A34507">
        <w:rPr>
          <w:rFonts w:ascii="Arial" w:eastAsiaTheme="minorEastAsia" w:hAnsi="Arial" w:cs="Arial"/>
          <w:lang w:val="az-Latn-AZ"/>
        </w:rPr>
        <w:t xml:space="preserve">və internat </w:t>
      </w:r>
      <w:r w:rsidRPr="00A34507">
        <w:rPr>
          <w:rFonts w:ascii="Arial" w:eastAsiaTheme="minorEastAsia" w:hAnsi="Arial" w:cs="Arial"/>
          <w:color w:val="000000" w:themeColor="text1"/>
          <w:lang w:val="az-Latn-AZ"/>
        </w:rPr>
        <w:t>müəssisələrində</w:t>
      </w:r>
      <w:r w:rsidR="008D33EA" w:rsidRPr="00A34507">
        <w:rPr>
          <w:rFonts w:ascii="Arial" w:eastAsiaTheme="minorEastAsia" w:hAnsi="Arial" w:cs="Arial"/>
          <w:color w:val="000000" w:themeColor="text1"/>
          <w:lang w:val="az-Latn-AZ"/>
        </w:rPr>
        <w:t xml:space="preserve"> </w:t>
      </w:r>
      <w:r w:rsidR="00287FA3" w:rsidRPr="00A34507">
        <w:rPr>
          <w:rFonts w:ascii="Arial" w:eastAsiaTheme="minorEastAsia" w:hAnsi="Arial" w:cs="Arial"/>
          <w:b/>
          <w:color w:val="000000" w:themeColor="text1"/>
          <w:lang w:val="az-Latn-AZ"/>
        </w:rPr>
        <w:t>53</w:t>
      </w:r>
      <w:r w:rsidR="008D33EA" w:rsidRPr="00A34507">
        <w:rPr>
          <w:rFonts w:ascii="Arial" w:eastAsiaTheme="minorEastAsia" w:hAnsi="Arial" w:cs="Arial"/>
          <w:b/>
          <w:color w:val="000000" w:themeColor="text1"/>
          <w:lang w:val="az-Latn-AZ"/>
        </w:rPr>
        <w:t>0 nəfərin</w:t>
      </w:r>
      <w:r w:rsidR="008D33EA" w:rsidRPr="00A34507">
        <w:rPr>
          <w:rFonts w:ascii="Arial" w:eastAsiaTheme="minorEastAsia" w:hAnsi="Arial" w:cs="Arial"/>
          <w:color w:val="000000" w:themeColor="text1"/>
          <w:lang w:val="az-Latn-AZ"/>
        </w:rPr>
        <w:t xml:space="preserve"> iştirakı ilə</w:t>
      </w:r>
      <w:r w:rsidRPr="00A34507">
        <w:rPr>
          <w:rFonts w:ascii="Arial" w:eastAsiaTheme="minorEastAsia" w:hAnsi="Arial" w:cs="Arial"/>
          <w:color w:val="000000" w:themeColor="text1"/>
          <w:lang w:val="az-Latn-AZ"/>
        </w:rPr>
        <w:t xml:space="preserve"> təlimlə</w:t>
      </w:r>
      <w:r w:rsidR="00287FA3" w:rsidRPr="00A34507">
        <w:rPr>
          <w:rFonts w:ascii="Arial" w:eastAsiaTheme="minorEastAsia" w:hAnsi="Arial" w:cs="Arial"/>
          <w:color w:val="000000" w:themeColor="text1"/>
          <w:lang w:val="az-Latn-AZ"/>
        </w:rPr>
        <w:t xml:space="preserve">r və eyni zamanda </w:t>
      </w:r>
      <w:r w:rsidR="00287FA3" w:rsidRPr="00A34507">
        <w:rPr>
          <w:rFonts w:ascii="Arial" w:hAnsi="Arial" w:cs="Arial"/>
          <w:color w:val="000000" w:themeColor="text1"/>
          <w:lang w:val="az-Latn-AZ"/>
        </w:rPr>
        <w:t>“Təbiətin qoruyucuları” adlı ağacəkmə aksiyası keçirilmişdir.</w:t>
      </w:r>
    </w:p>
    <w:p w:rsidR="004A6259" w:rsidRPr="00A34507" w:rsidRDefault="001664D5"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color w:val="000000" w:themeColor="text1"/>
          <w:lang w:val="az-Latn-AZ"/>
        </w:rPr>
      </w:pPr>
      <w:r w:rsidRPr="00A34507">
        <w:rPr>
          <w:rFonts w:ascii="Arial" w:hAnsi="Arial" w:cs="Arial"/>
          <w:bCs/>
          <w:color w:val="000000" w:themeColor="text1"/>
          <w:lang w:val="az-Latn-AZ"/>
        </w:rPr>
        <w:t xml:space="preserve">“Gənclər arasında ailənin və nikahın əhəmiyyəti, onun qorunması və möhkəmləndirilməsi məqsədilə erkən nikahın və qohumlar arasında nikahın mənfi nəticələrinə dair maarifləndirmə Qaydası”ndan </w:t>
      </w:r>
      <w:r w:rsidRPr="00A34507">
        <w:rPr>
          <w:rFonts w:ascii="Arial" w:hAnsi="Arial" w:cs="Arial"/>
          <w:color w:val="000000" w:themeColor="text1"/>
          <w:lang w:val="az-Latn-AZ"/>
        </w:rPr>
        <w:t>irəli gələn öhdəliklərin icrası</w:t>
      </w:r>
      <w:r w:rsidR="00287FA3" w:rsidRPr="00A34507">
        <w:rPr>
          <w:rFonts w:ascii="Arial" w:hAnsi="Arial" w:cs="Arial"/>
          <w:color w:val="000000" w:themeColor="text1"/>
          <w:lang w:val="az-Latn-AZ"/>
        </w:rPr>
        <w:t xml:space="preserve"> məqsədilə </w:t>
      </w:r>
      <w:r w:rsidRPr="00A34507">
        <w:rPr>
          <w:rFonts w:ascii="Arial" w:hAnsi="Arial" w:cs="Arial"/>
          <w:color w:val="000000" w:themeColor="text1"/>
          <w:lang w:val="az-Latn-AZ"/>
        </w:rPr>
        <w:t>Sabunçu rayonunun</w:t>
      </w:r>
      <w:r w:rsidR="002B0FE3" w:rsidRPr="00A34507">
        <w:rPr>
          <w:rFonts w:ascii="Arial" w:hAnsi="Arial" w:cs="Arial"/>
          <w:color w:val="000000" w:themeColor="text1"/>
          <w:lang w:val="az-Latn-AZ"/>
        </w:rPr>
        <w:t xml:space="preserve"> </w:t>
      </w:r>
      <w:r w:rsidR="002B0FE3" w:rsidRPr="00A34507">
        <w:rPr>
          <w:rFonts w:ascii="Arial" w:hAnsi="Arial" w:cs="Arial"/>
          <w:b/>
          <w:color w:val="000000" w:themeColor="text1"/>
          <w:lang w:val="az-Latn-AZ"/>
        </w:rPr>
        <w:t>6 qəsəbəsində</w:t>
      </w:r>
      <w:r w:rsidRPr="00A34507">
        <w:rPr>
          <w:rFonts w:ascii="Arial" w:hAnsi="Arial" w:cs="Arial"/>
          <w:color w:val="000000" w:themeColor="text1"/>
          <w:lang w:val="az-Latn-AZ"/>
        </w:rPr>
        <w:t xml:space="preserve"> </w:t>
      </w:r>
      <w:r w:rsidR="002B0FE3" w:rsidRPr="00A34507">
        <w:rPr>
          <w:rFonts w:ascii="Arial" w:hAnsi="Arial" w:cs="Arial"/>
          <w:color w:val="000000" w:themeColor="text1"/>
          <w:lang w:val="az-Latn-AZ"/>
        </w:rPr>
        <w:t>(</w:t>
      </w:r>
      <w:r w:rsidRPr="00A34507">
        <w:rPr>
          <w:rFonts w:ascii="Arial" w:hAnsi="Arial" w:cs="Arial"/>
          <w:color w:val="000000" w:themeColor="text1"/>
          <w:lang w:val="az-Latn-AZ"/>
        </w:rPr>
        <w:t>Maştağa, Nardaran, Bilgəh, Bakıxanov, Sabunçu, Ramana</w:t>
      </w:r>
      <w:r w:rsidR="00D63060">
        <w:rPr>
          <w:rFonts w:ascii="Arial" w:hAnsi="Arial" w:cs="Arial"/>
          <w:color w:val="000000" w:themeColor="text1"/>
          <w:lang w:val="az-Latn-AZ"/>
        </w:rPr>
        <w:t xml:space="preserve"> qəsəbələri</w:t>
      </w:r>
      <w:r w:rsidR="002B0FE3" w:rsidRPr="00A34507">
        <w:rPr>
          <w:rFonts w:ascii="Arial" w:hAnsi="Arial" w:cs="Arial"/>
          <w:color w:val="000000" w:themeColor="text1"/>
          <w:lang w:val="az-Latn-AZ"/>
        </w:rPr>
        <w:t>)</w:t>
      </w:r>
      <w:r w:rsidR="008D33EA" w:rsidRPr="00A34507">
        <w:rPr>
          <w:rFonts w:ascii="Arial" w:hAnsi="Arial" w:cs="Arial"/>
          <w:color w:val="000000" w:themeColor="text1"/>
          <w:lang w:val="az-Latn-AZ"/>
        </w:rPr>
        <w:t xml:space="preserve"> və</w:t>
      </w:r>
      <w:r w:rsidRPr="00A34507">
        <w:rPr>
          <w:rFonts w:ascii="Arial" w:hAnsi="Arial" w:cs="Arial"/>
          <w:color w:val="000000" w:themeColor="text1"/>
          <w:lang w:val="az-Latn-AZ"/>
        </w:rPr>
        <w:t xml:space="preserve"> </w:t>
      </w:r>
      <w:r w:rsidR="002B0FE3" w:rsidRPr="00A34507">
        <w:rPr>
          <w:rFonts w:ascii="Arial" w:hAnsi="Arial" w:cs="Arial"/>
          <w:b/>
          <w:color w:val="000000" w:themeColor="text1"/>
          <w:lang w:val="az-Latn-AZ"/>
        </w:rPr>
        <w:t>2 regionda</w:t>
      </w:r>
      <w:r w:rsidR="002B0FE3" w:rsidRPr="00A34507">
        <w:rPr>
          <w:rFonts w:ascii="Arial" w:hAnsi="Arial" w:cs="Arial"/>
          <w:color w:val="000000" w:themeColor="text1"/>
          <w:lang w:val="az-Latn-AZ"/>
        </w:rPr>
        <w:t xml:space="preserve"> (Qobustan, </w:t>
      </w:r>
      <w:r w:rsidRPr="00A34507">
        <w:rPr>
          <w:rFonts w:ascii="Arial" w:hAnsi="Arial" w:cs="Arial"/>
          <w:color w:val="000000" w:themeColor="text1"/>
          <w:lang w:val="az-Latn-AZ"/>
        </w:rPr>
        <w:t>Şamaxı</w:t>
      </w:r>
      <w:r w:rsidR="00D63060">
        <w:rPr>
          <w:rFonts w:ascii="Arial" w:hAnsi="Arial" w:cs="Arial"/>
          <w:color w:val="000000" w:themeColor="text1"/>
          <w:lang w:val="az-Latn-AZ"/>
        </w:rPr>
        <w:t xml:space="preserve"> rayonu</w:t>
      </w:r>
      <w:r w:rsidR="002B0FE3" w:rsidRPr="00A34507">
        <w:rPr>
          <w:rFonts w:ascii="Arial" w:hAnsi="Arial" w:cs="Arial"/>
          <w:color w:val="000000" w:themeColor="text1"/>
          <w:lang w:val="az-Latn-AZ"/>
        </w:rPr>
        <w:t>)</w:t>
      </w:r>
      <w:r w:rsidRPr="00A34507">
        <w:rPr>
          <w:rFonts w:ascii="Arial" w:hAnsi="Arial" w:cs="Arial"/>
          <w:color w:val="000000" w:themeColor="text1"/>
          <w:lang w:val="az-Latn-AZ"/>
        </w:rPr>
        <w:t xml:space="preserve"> erkən nikahların və qız uşaqlarının təhsildən yayınmasının qarşısının alınması məqsədilə</w:t>
      </w:r>
      <w:r w:rsidR="008D33EA" w:rsidRPr="00A34507">
        <w:rPr>
          <w:rFonts w:ascii="Arial" w:hAnsi="Arial" w:cs="Arial"/>
          <w:color w:val="000000" w:themeColor="text1"/>
          <w:lang w:val="az-Latn-AZ"/>
        </w:rPr>
        <w:t xml:space="preserve"> </w:t>
      </w:r>
      <w:r w:rsidR="008D33EA" w:rsidRPr="00A34507">
        <w:rPr>
          <w:rFonts w:ascii="Arial" w:hAnsi="Arial" w:cs="Arial"/>
          <w:b/>
          <w:color w:val="000000" w:themeColor="text1"/>
          <w:lang w:val="az-Latn-AZ"/>
        </w:rPr>
        <w:t>43 ailə</w:t>
      </w:r>
      <w:r w:rsidR="008D33EA" w:rsidRPr="00A34507">
        <w:rPr>
          <w:rFonts w:ascii="Arial" w:hAnsi="Arial" w:cs="Arial"/>
          <w:color w:val="000000" w:themeColor="text1"/>
          <w:lang w:val="az-Latn-AZ"/>
        </w:rPr>
        <w:t xml:space="preserve"> ilə</w:t>
      </w:r>
      <w:r w:rsidRPr="00A34507">
        <w:rPr>
          <w:rFonts w:ascii="Arial" w:hAnsi="Arial" w:cs="Arial"/>
          <w:color w:val="000000" w:themeColor="text1"/>
          <w:lang w:val="az-Latn-AZ"/>
        </w:rPr>
        <w:t xml:space="preserve"> görüşlər təşkil edilmişdir. </w:t>
      </w:r>
    </w:p>
    <w:p w:rsidR="005974E3" w:rsidRPr="00A34507" w:rsidRDefault="005974E3"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 xml:space="preserve">Komitə yanında </w:t>
      </w:r>
      <w:r w:rsidRPr="00A34507">
        <w:rPr>
          <w:rFonts w:ascii="Arial" w:hAnsi="Arial" w:cs="Arial"/>
          <w:b/>
          <w:lang w:val="az-Latn-AZ"/>
        </w:rPr>
        <w:t xml:space="preserve">İctimai </w:t>
      </w:r>
      <w:r w:rsidR="00D7712D" w:rsidRPr="00A34507">
        <w:rPr>
          <w:rFonts w:ascii="Arial" w:hAnsi="Arial" w:cs="Arial"/>
          <w:b/>
          <w:lang w:val="az-Latn-AZ"/>
        </w:rPr>
        <w:t>Şura</w:t>
      </w:r>
      <w:r w:rsidR="00D7712D" w:rsidRPr="00A34507">
        <w:rPr>
          <w:rFonts w:ascii="Arial" w:hAnsi="Arial" w:cs="Arial"/>
          <w:lang w:val="az-Latn-AZ"/>
        </w:rPr>
        <w:t xml:space="preserve"> </w:t>
      </w:r>
      <w:r w:rsidRPr="00A34507">
        <w:rPr>
          <w:rFonts w:ascii="Arial" w:hAnsi="Arial" w:cs="Arial"/>
          <w:lang w:val="az-Latn-AZ"/>
        </w:rPr>
        <w:t>ilə</w:t>
      </w:r>
      <w:r w:rsidR="00D7712D" w:rsidRPr="00A34507">
        <w:rPr>
          <w:rFonts w:ascii="Arial" w:hAnsi="Arial" w:cs="Arial"/>
          <w:lang w:val="az-Latn-AZ"/>
        </w:rPr>
        <w:t xml:space="preserve"> birgə</w:t>
      </w:r>
      <w:r w:rsidRPr="00A34507">
        <w:rPr>
          <w:rFonts w:ascii="Arial" w:hAnsi="Arial" w:cs="Arial"/>
          <w:lang w:val="az-Latn-AZ"/>
        </w:rPr>
        <w:t xml:space="preserve"> sosial şəbəkə blogerləri arasında “Ailə dəyərləri, qadın və uşaq hüquqlarının təbliği üzrə ən fəal bloger” müsabiqəsi elan edilmişdir. 5 meyar üzrə</w:t>
      </w:r>
      <w:r w:rsidR="00B674AC" w:rsidRPr="00A34507">
        <w:rPr>
          <w:rFonts w:ascii="Arial" w:hAnsi="Arial" w:cs="Arial"/>
          <w:lang w:val="az-Latn-AZ"/>
        </w:rPr>
        <w:t xml:space="preserve"> qiymətləndirilən</w:t>
      </w:r>
      <w:r w:rsidRPr="00A34507">
        <w:rPr>
          <w:rFonts w:ascii="Arial" w:hAnsi="Arial" w:cs="Arial"/>
          <w:lang w:val="az-Latn-AZ"/>
        </w:rPr>
        <w:t xml:space="preserve"> </w:t>
      </w:r>
      <w:r w:rsidRPr="00A34507">
        <w:rPr>
          <w:rFonts w:ascii="Arial" w:hAnsi="Arial" w:cs="Arial"/>
          <w:b/>
          <w:lang w:val="az-Latn-AZ"/>
        </w:rPr>
        <w:t>3 qalib</w:t>
      </w:r>
      <w:r w:rsidR="00B674AC" w:rsidRPr="00A34507">
        <w:rPr>
          <w:rFonts w:ascii="Arial" w:hAnsi="Arial" w:cs="Arial"/>
          <w:lang w:val="az-Latn-AZ"/>
        </w:rPr>
        <w:t xml:space="preserve"> bloger müəyyən edilmiş, </w:t>
      </w:r>
      <w:r w:rsidRPr="00A34507">
        <w:rPr>
          <w:rFonts w:ascii="Arial" w:hAnsi="Arial" w:cs="Arial"/>
          <w:lang w:val="az-Latn-AZ"/>
        </w:rPr>
        <w:t xml:space="preserve">4 nəfər isə həvəsləndirici diplomlarla mükafatlandırılmışdır. </w:t>
      </w:r>
    </w:p>
    <w:p w:rsidR="008F611C" w:rsidRPr="00A34507" w:rsidRDefault="001664D5" w:rsidP="00AE67E4">
      <w:pPr>
        <w:pStyle w:val="msonormalcxspfirstmailrucssattributepostfix"/>
        <w:shd w:val="clear" w:color="auto" w:fill="FFFFFF"/>
        <w:spacing w:before="0" w:beforeAutospacing="0" w:after="0" w:afterAutospacing="0" w:line="276" w:lineRule="auto"/>
        <w:ind w:left="-180" w:firstLine="606"/>
        <w:jc w:val="both"/>
        <w:rPr>
          <w:rFonts w:ascii="Arial" w:eastAsiaTheme="minorEastAsia" w:hAnsi="Arial" w:cs="Arial"/>
          <w:color w:val="000000" w:themeColor="text1"/>
          <w:shd w:val="clear" w:color="auto" w:fill="FFFFFF"/>
          <w:lang w:val="az-Latn-AZ"/>
        </w:rPr>
      </w:pPr>
      <w:r w:rsidRPr="00A34507">
        <w:rPr>
          <w:rFonts w:ascii="Arial" w:eastAsiaTheme="minorEastAsia" w:hAnsi="Arial" w:cs="Arial"/>
          <w:color w:val="000000" w:themeColor="text1"/>
          <w:shd w:val="clear" w:color="auto" w:fill="FFFFFF"/>
          <w:lang w:val="az-Latn-AZ"/>
        </w:rPr>
        <w:t>Komitə və “Azercell MMC” Telecom şirkə</w:t>
      </w:r>
      <w:r w:rsidR="00B674AC" w:rsidRPr="00A34507">
        <w:rPr>
          <w:rFonts w:ascii="Arial" w:eastAsiaTheme="minorEastAsia" w:hAnsi="Arial" w:cs="Arial"/>
          <w:color w:val="000000" w:themeColor="text1"/>
          <w:shd w:val="clear" w:color="auto" w:fill="FFFFFF"/>
          <w:lang w:val="az-Latn-AZ"/>
        </w:rPr>
        <w:t>tinin</w:t>
      </w:r>
      <w:r w:rsidRPr="00A34507">
        <w:rPr>
          <w:rFonts w:ascii="Arial" w:eastAsiaTheme="minorEastAsia" w:hAnsi="Arial" w:cs="Arial"/>
          <w:color w:val="000000" w:themeColor="text1"/>
          <w:shd w:val="clear" w:color="auto" w:fill="FFFFFF"/>
          <w:lang w:val="az-Latn-AZ"/>
        </w:rPr>
        <w:t xml:space="preserve"> birgə əməkdaşlığı çərçivəsində 18-35 yaş kateqoriyalarını əhatə edən</w:t>
      </w:r>
      <w:r w:rsidRPr="00A34507">
        <w:rPr>
          <w:rFonts w:ascii="Arial" w:eastAsiaTheme="minorEastAsia" w:hAnsi="Arial" w:cs="Arial"/>
          <w:b/>
          <w:color w:val="000000" w:themeColor="text1"/>
          <w:shd w:val="clear" w:color="auto" w:fill="FFFFFF"/>
          <w:lang w:val="az-Latn-AZ"/>
        </w:rPr>
        <w:t xml:space="preserve"> </w:t>
      </w:r>
      <w:r w:rsidR="000B5D95" w:rsidRPr="00A34507">
        <w:rPr>
          <w:rFonts w:ascii="Arial" w:eastAsiaTheme="minorEastAsia" w:hAnsi="Arial" w:cs="Arial"/>
          <w:b/>
          <w:color w:val="000000" w:themeColor="text1"/>
          <w:shd w:val="clear" w:color="auto" w:fill="FFFFFF"/>
          <w:lang w:val="az-Latn-AZ"/>
        </w:rPr>
        <w:t>50.000</w:t>
      </w:r>
      <w:r w:rsidRPr="00A34507">
        <w:rPr>
          <w:rFonts w:ascii="Arial" w:eastAsiaTheme="minorEastAsia" w:hAnsi="Arial" w:cs="Arial"/>
          <w:color w:val="000000" w:themeColor="text1"/>
          <w:shd w:val="clear" w:color="auto" w:fill="FFFFFF"/>
          <w:lang w:val="az-Latn-AZ"/>
        </w:rPr>
        <w:t xml:space="preserve"> nəfər kişi və qadın abunəçilər</w:t>
      </w:r>
      <w:r w:rsidR="002B2F97" w:rsidRPr="00A34507">
        <w:rPr>
          <w:rFonts w:ascii="Arial" w:eastAsiaTheme="minorEastAsia" w:hAnsi="Arial" w:cs="Arial"/>
          <w:color w:val="000000" w:themeColor="text1"/>
          <w:shd w:val="clear" w:color="auto" w:fill="FFFFFF"/>
          <w:lang w:val="az-Latn-AZ"/>
        </w:rPr>
        <w:t>in</w:t>
      </w:r>
      <w:r w:rsidRPr="00A34507">
        <w:rPr>
          <w:rFonts w:ascii="Arial" w:eastAsiaTheme="minorEastAsia" w:hAnsi="Arial" w:cs="Arial"/>
          <w:color w:val="000000" w:themeColor="text1"/>
          <w:shd w:val="clear" w:color="auto" w:fill="FFFFFF"/>
          <w:lang w:val="az-Latn-AZ"/>
        </w:rPr>
        <w:t xml:space="preserve">ə ailə </w:t>
      </w:r>
      <w:r w:rsidR="00B674AC" w:rsidRPr="00A34507">
        <w:rPr>
          <w:rFonts w:ascii="Arial" w:eastAsiaTheme="minorEastAsia" w:hAnsi="Arial" w:cs="Arial"/>
          <w:color w:val="000000" w:themeColor="text1"/>
          <w:shd w:val="clear" w:color="auto" w:fill="FFFFFF"/>
          <w:lang w:val="az-Latn-AZ"/>
        </w:rPr>
        <w:t>mövzusunda</w:t>
      </w:r>
      <w:r w:rsidRPr="00A34507">
        <w:rPr>
          <w:rFonts w:ascii="Arial" w:eastAsiaTheme="minorEastAsia" w:hAnsi="Arial" w:cs="Arial"/>
          <w:color w:val="000000" w:themeColor="text1"/>
          <w:shd w:val="clear" w:color="auto" w:fill="FFFFFF"/>
          <w:lang w:val="az-Latn-AZ"/>
        </w:rPr>
        <w:t xml:space="preserve"> sosial-maarifləndirmə</w:t>
      </w:r>
      <w:r w:rsidR="00B674AC" w:rsidRPr="00A34507">
        <w:rPr>
          <w:rFonts w:ascii="Arial" w:eastAsiaTheme="minorEastAsia" w:hAnsi="Arial" w:cs="Arial"/>
          <w:color w:val="000000" w:themeColor="text1"/>
          <w:shd w:val="clear" w:color="auto" w:fill="FFFFFF"/>
          <w:lang w:val="az-Latn-AZ"/>
        </w:rPr>
        <w:t xml:space="preserve"> </w:t>
      </w:r>
      <w:r w:rsidRPr="00A34507">
        <w:rPr>
          <w:rFonts w:ascii="Arial" w:eastAsiaTheme="minorEastAsia" w:hAnsi="Arial" w:cs="Arial"/>
          <w:color w:val="000000" w:themeColor="text1"/>
          <w:shd w:val="clear" w:color="auto" w:fill="FFFFFF"/>
          <w:lang w:val="az-Latn-AZ"/>
        </w:rPr>
        <w:t>mesajlar</w:t>
      </w:r>
      <w:r w:rsidR="00B674AC" w:rsidRPr="00A34507">
        <w:rPr>
          <w:rFonts w:ascii="Arial" w:eastAsiaTheme="minorEastAsia" w:hAnsi="Arial" w:cs="Arial"/>
          <w:color w:val="000000" w:themeColor="text1"/>
          <w:shd w:val="clear" w:color="auto" w:fill="FFFFFF"/>
          <w:lang w:val="az-Latn-AZ"/>
        </w:rPr>
        <w:t>ı</w:t>
      </w:r>
      <w:r w:rsidRPr="00A34507">
        <w:rPr>
          <w:rFonts w:ascii="Arial" w:eastAsiaTheme="minorEastAsia" w:hAnsi="Arial" w:cs="Arial"/>
          <w:color w:val="000000" w:themeColor="text1"/>
          <w:shd w:val="clear" w:color="auto" w:fill="FFFFFF"/>
          <w:lang w:val="az-Latn-AZ"/>
        </w:rPr>
        <w:t xml:space="preserve"> göndərilmişdir.</w:t>
      </w:r>
    </w:p>
    <w:p w:rsidR="00D63060" w:rsidRDefault="00D247F0" w:rsidP="00D63060">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b/>
          <w:lang w:val="az-Latn-AZ"/>
        </w:rPr>
        <w:t>Cari il ərzində Komitənin Uşaq və Ailələrə Dəstək Mərkəzlərinə</w:t>
      </w:r>
      <w:r w:rsidR="004C6A9E" w:rsidRPr="00A34507">
        <w:rPr>
          <w:rFonts w:ascii="Arial" w:hAnsi="Arial" w:cs="Arial"/>
          <w:b/>
          <w:lang w:val="az-Latn-AZ"/>
        </w:rPr>
        <w:t xml:space="preserve"> (UADM)</w:t>
      </w:r>
      <w:r w:rsidRPr="00A34507">
        <w:rPr>
          <w:rFonts w:ascii="Arial" w:hAnsi="Arial" w:cs="Arial"/>
          <w:lang w:val="az-Latn-AZ"/>
        </w:rPr>
        <w:t xml:space="preserve"> 3166 nəfər tərəfindən müxtəlif mövzularla bağlı </w:t>
      </w:r>
      <w:r w:rsidR="00B674AC" w:rsidRPr="00A34507">
        <w:rPr>
          <w:rFonts w:ascii="Arial" w:hAnsi="Arial" w:cs="Arial"/>
          <w:lang w:val="az-Latn-AZ"/>
        </w:rPr>
        <w:t>(</w:t>
      </w:r>
      <w:r w:rsidRPr="00A34507">
        <w:rPr>
          <w:rFonts w:ascii="Arial" w:hAnsi="Arial" w:cs="Arial"/>
          <w:lang w:val="az-Latn-AZ"/>
        </w:rPr>
        <w:t>3361</w:t>
      </w:r>
      <w:r w:rsidR="00B674AC" w:rsidRPr="00A34507">
        <w:rPr>
          <w:rFonts w:ascii="Arial" w:hAnsi="Arial" w:cs="Arial"/>
          <w:lang w:val="az-Latn-AZ"/>
        </w:rPr>
        <w:t>)</w:t>
      </w:r>
      <w:r w:rsidRPr="00A34507">
        <w:rPr>
          <w:rFonts w:ascii="Arial" w:hAnsi="Arial" w:cs="Arial"/>
          <w:lang w:val="az-Latn-AZ"/>
        </w:rPr>
        <w:t xml:space="preserve"> müraciət daxil olmuşdur. Müraciət </w:t>
      </w:r>
      <w:r w:rsidRPr="00A34507">
        <w:rPr>
          <w:rFonts w:ascii="Arial" w:hAnsi="Arial" w:cs="Arial"/>
          <w:lang w:val="az-Latn-AZ"/>
        </w:rPr>
        <w:lastRenderedPageBreak/>
        <w:t xml:space="preserve">edənlərin 762 nəfəri kişi, 2404 nəfəri isə qadın olmuşdur. </w:t>
      </w:r>
      <w:r w:rsidR="00D63060">
        <w:rPr>
          <w:rFonts w:ascii="Arial" w:hAnsi="Arial" w:cs="Arial"/>
          <w:lang w:val="az-Latn-AZ"/>
        </w:rPr>
        <w:t>2021-ci il ilə müqayisədə müraciətlərin sayında 9% artım müşahidə olunur.</w:t>
      </w:r>
    </w:p>
    <w:p w:rsidR="008F611C" w:rsidRPr="00A34507" w:rsidRDefault="00D247F0" w:rsidP="00D63060">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Müraciətlərdən 1157-</w:t>
      </w:r>
      <w:r w:rsidR="00B674AC" w:rsidRPr="00A34507">
        <w:rPr>
          <w:rFonts w:ascii="Arial" w:hAnsi="Arial" w:cs="Arial"/>
          <w:lang w:val="az-Latn-AZ"/>
        </w:rPr>
        <w:t>s</w:t>
      </w:r>
      <w:r w:rsidRPr="00A34507">
        <w:rPr>
          <w:rFonts w:ascii="Arial" w:hAnsi="Arial" w:cs="Arial"/>
          <w:lang w:val="az-Latn-AZ"/>
        </w:rPr>
        <w:t xml:space="preserve">i uşaq məsələləri ilə, 102-si </w:t>
      </w:r>
      <w:r w:rsidR="00D63060">
        <w:rPr>
          <w:rFonts w:ascii="Arial" w:hAnsi="Arial" w:cs="Arial"/>
          <w:lang w:val="az-Latn-AZ"/>
        </w:rPr>
        <w:t>sağlamlıq imkanları məhdud 18 yaşınadək</w:t>
      </w:r>
      <w:r w:rsidRPr="00A34507">
        <w:rPr>
          <w:rFonts w:ascii="Arial" w:hAnsi="Arial" w:cs="Arial"/>
          <w:lang w:val="az-Latn-AZ"/>
        </w:rPr>
        <w:t xml:space="preserve"> uşaqlarla bağlı olmuşdur.</w:t>
      </w:r>
      <w:r w:rsidR="00B674AC" w:rsidRPr="00A34507">
        <w:rPr>
          <w:rFonts w:ascii="Arial" w:hAnsi="Arial" w:cs="Arial"/>
          <w:lang w:val="az-Latn-AZ"/>
        </w:rPr>
        <w:t xml:space="preserve"> Aidiyyatı üzrə 1901- müraciət müsbət həllini tapmışdır. </w:t>
      </w:r>
      <w:r w:rsidRPr="00A34507">
        <w:rPr>
          <w:rFonts w:ascii="Arial" w:hAnsi="Arial" w:cs="Arial"/>
          <w:lang w:val="az-Latn-AZ"/>
        </w:rPr>
        <w:t xml:space="preserve"> Cari il ərzində </w:t>
      </w:r>
      <w:r w:rsidR="00B674AC" w:rsidRPr="00A34507">
        <w:rPr>
          <w:rFonts w:ascii="Arial" w:hAnsi="Arial" w:cs="Arial"/>
          <w:lang w:val="az-Latn-AZ"/>
        </w:rPr>
        <w:t xml:space="preserve">UADM əməkdaşları tərəfindən </w:t>
      </w:r>
      <w:r w:rsidRPr="00A34507">
        <w:rPr>
          <w:rFonts w:ascii="Arial" w:hAnsi="Arial" w:cs="Arial"/>
          <w:lang w:val="az-Latn-AZ"/>
        </w:rPr>
        <w:t>1052 ailəyə səfə</w:t>
      </w:r>
      <w:r w:rsidR="008F611C" w:rsidRPr="00A34507">
        <w:rPr>
          <w:rFonts w:ascii="Arial" w:hAnsi="Arial" w:cs="Arial"/>
          <w:lang w:val="az-Latn-AZ"/>
        </w:rPr>
        <w:t>r edilmişdir.</w:t>
      </w:r>
    </w:p>
    <w:p w:rsidR="00A34507" w:rsidRPr="00A34507" w:rsidRDefault="00B674AC" w:rsidP="00A34507">
      <w:pPr>
        <w:ind w:left="-180" w:firstLine="606"/>
        <w:contextualSpacing/>
        <w:jc w:val="both"/>
        <w:rPr>
          <w:rFonts w:ascii="Arial" w:hAnsi="Arial" w:cs="Arial"/>
          <w:sz w:val="24"/>
          <w:szCs w:val="24"/>
          <w:lang w:val="az-Latn-AZ"/>
        </w:rPr>
      </w:pPr>
      <w:r w:rsidRPr="00A34507">
        <w:rPr>
          <w:rFonts w:ascii="Arial" w:hAnsi="Arial" w:cs="Arial"/>
          <w:sz w:val="24"/>
          <w:szCs w:val="24"/>
          <w:lang w:val="az-Latn-AZ"/>
        </w:rPr>
        <w:t>UADM</w:t>
      </w:r>
      <w:r w:rsidR="004C6A9E" w:rsidRPr="00A34507">
        <w:rPr>
          <w:rFonts w:ascii="Arial" w:hAnsi="Arial" w:cs="Arial"/>
          <w:sz w:val="24"/>
          <w:szCs w:val="24"/>
          <w:lang w:val="az-Latn-AZ"/>
        </w:rPr>
        <w:t>-</w:t>
      </w:r>
      <w:r w:rsidRPr="00A34507">
        <w:rPr>
          <w:rFonts w:ascii="Arial" w:hAnsi="Arial" w:cs="Arial"/>
          <w:sz w:val="24"/>
          <w:szCs w:val="24"/>
          <w:lang w:val="az-Latn-AZ"/>
        </w:rPr>
        <w:t xml:space="preserve">lər tərəfindən yerlərdə keçirilən 704 icma görüşü, dəyirmi masa və seminarlardan </w:t>
      </w:r>
      <w:r w:rsidR="00D247F0" w:rsidRPr="00A34507">
        <w:rPr>
          <w:rFonts w:ascii="Arial" w:hAnsi="Arial" w:cs="Arial"/>
          <w:sz w:val="24"/>
          <w:szCs w:val="24"/>
          <w:lang w:val="az-Latn-AZ"/>
        </w:rPr>
        <w:t xml:space="preserve"> </w:t>
      </w:r>
      <w:r w:rsidRPr="00A34507">
        <w:rPr>
          <w:rFonts w:ascii="Arial" w:hAnsi="Arial" w:cs="Arial"/>
          <w:sz w:val="24"/>
          <w:szCs w:val="24"/>
          <w:lang w:val="az-Latn-AZ"/>
        </w:rPr>
        <w:t>23005</w:t>
      </w:r>
      <w:r w:rsidR="00D247F0" w:rsidRPr="00A34507">
        <w:rPr>
          <w:rFonts w:ascii="Arial" w:hAnsi="Arial" w:cs="Arial"/>
          <w:sz w:val="24"/>
          <w:szCs w:val="24"/>
          <w:lang w:val="az-Latn-AZ"/>
        </w:rPr>
        <w:t xml:space="preserve">  n</w:t>
      </w:r>
      <w:r w:rsidR="004C6A9E" w:rsidRPr="00A34507">
        <w:rPr>
          <w:rFonts w:ascii="Arial" w:hAnsi="Arial" w:cs="Arial"/>
          <w:sz w:val="24"/>
          <w:szCs w:val="24"/>
          <w:lang w:val="az-Latn-AZ"/>
        </w:rPr>
        <w:t>əfər bəhrəl</w:t>
      </w:r>
      <w:r w:rsidRPr="00A34507">
        <w:rPr>
          <w:rFonts w:ascii="Arial" w:hAnsi="Arial" w:cs="Arial"/>
          <w:sz w:val="24"/>
          <w:szCs w:val="24"/>
          <w:lang w:val="az-Latn-AZ"/>
        </w:rPr>
        <w:t xml:space="preserve">ənmişdir. </w:t>
      </w:r>
      <w:r w:rsidR="004C6A9E" w:rsidRPr="00A34507">
        <w:rPr>
          <w:rFonts w:ascii="Arial" w:hAnsi="Arial" w:cs="Arial"/>
          <w:sz w:val="24"/>
          <w:szCs w:val="24"/>
          <w:lang w:val="az-Latn-AZ"/>
        </w:rPr>
        <w:t xml:space="preserve">Mərkəzlərdə xidmətlər üzrə keçirilən 8294 məşğələdən 1871 nəfər faydalanmışdır. İl ərzində UADM lərin fəaliyyətindən ümumilikdə </w:t>
      </w:r>
      <w:r w:rsidR="004C6A9E" w:rsidRPr="00A34507">
        <w:rPr>
          <w:rFonts w:ascii="Arial" w:hAnsi="Arial" w:cs="Arial"/>
          <w:b/>
          <w:sz w:val="24"/>
          <w:szCs w:val="24"/>
          <w:lang w:val="az-Latn-AZ"/>
        </w:rPr>
        <w:t>29193 nəfər</w:t>
      </w:r>
      <w:r w:rsidR="004C6A9E" w:rsidRPr="00A34507">
        <w:rPr>
          <w:rFonts w:ascii="Arial" w:hAnsi="Arial" w:cs="Arial"/>
          <w:sz w:val="24"/>
          <w:szCs w:val="24"/>
          <w:lang w:val="az-Latn-AZ"/>
        </w:rPr>
        <w:t xml:space="preserve"> bəhrə</w:t>
      </w:r>
      <w:r w:rsidR="00A34507" w:rsidRPr="00A34507">
        <w:rPr>
          <w:rFonts w:ascii="Arial" w:hAnsi="Arial" w:cs="Arial"/>
          <w:sz w:val="24"/>
          <w:szCs w:val="24"/>
          <w:lang w:val="az-Latn-AZ"/>
        </w:rPr>
        <w:t>lənmişdir.</w:t>
      </w:r>
      <w:r w:rsidR="00CF05BE">
        <w:rPr>
          <w:rFonts w:ascii="Arial" w:hAnsi="Arial" w:cs="Arial"/>
          <w:sz w:val="24"/>
          <w:szCs w:val="24"/>
          <w:lang w:val="az-Latn-AZ"/>
        </w:rPr>
        <w:t xml:space="preserve"> 2021-ci il ilə müqayisədə bəhrələnənlərin sayı 3,5 % artmışdır.</w:t>
      </w:r>
    </w:p>
    <w:p w:rsidR="00D247F0" w:rsidRPr="00A34507" w:rsidRDefault="00D247F0" w:rsidP="00A34507">
      <w:pPr>
        <w:ind w:left="-180" w:firstLine="606"/>
        <w:contextualSpacing/>
        <w:jc w:val="both"/>
        <w:rPr>
          <w:rFonts w:ascii="Arial" w:eastAsiaTheme="minorEastAsia" w:hAnsi="Arial" w:cs="Arial"/>
          <w:color w:val="000000" w:themeColor="text1"/>
          <w:sz w:val="24"/>
          <w:szCs w:val="24"/>
          <w:shd w:val="clear" w:color="auto" w:fill="FFFFFF"/>
          <w:lang w:val="az-Latn-AZ"/>
        </w:rPr>
      </w:pPr>
      <w:r w:rsidRPr="00A34507">
        <w:rPr>
          <w:rFonts w:ascii="Arial" w:hAnsi="Arial" w:cs="Arial"/>
          <w:sz w:val="24"/>
          <w:szCs w:val="24"/>
          <w:lang w:val="az-Latn-AZ"/>
        </w:rPr>
        <w:t>2022-ci il ərzində</w:t>
      </w:r>
      <w:r w:rsidR="004C6A9E" w:rsidRPr="00A34507">
        <w:rPr>
          <w:rFonts w:ascii="Arial" w:hAnsi="Arial" w:cs="Arial"/>
          <w:sz w:val="24"/>
          <w:szCs w:val="24"/>
          <w:lang w:val="az-Latn-AZ"/>
        </w:rPr>
        <w:t xml:space="preserve"> UADM, </w:t>
      </w:r>
      <w:r w:rsidRPr="00A34507">
        <w:rPr>
          <w:rFonts w:ascii="Arial" w:hAnsi="Arial" w:cs="Arial"/>
          <w:sz w:val="24"/>
          <w:szCs w:val="24"/>
          <w:lang w:val="az-Latn-AZ"/>
        </w:rPr>
        <w:t>o cümlədən İcma Resurs və Qadın Resurs Mərkəzlərində psixoloq, sosial işçi və hüquqşünasların iştirakı ilə</w:t>
      </w:r>
      <w:r w:rsidR="00287FA3" w:rsidRPr="00A34507">
        <w:rPr>
          <w:rFonts w:ascii="Arial" w:hAnsi="Arial" w:cs="Arial"/>
          <w:sz w:val="24"/>
          <w:szCs w:val="24"/>
          <w:lang w:val="az-Latn-AZ"/>
        </w:rPr>
        <w:t xml:space="preserve"> 7 “açıq qapı” günü</w:t>
      </w:r>
      <w:r w:rsidRPr="00A34507">
        <w:rPr>
          <w:rFonts w:ascii="Arial" w:hAnsi="Arial" w:cs="Arial"/>
          <w:sz w:val="24"/>
          <w:szCs w:val="24"/>
          <w:lang w:val="az-Latn-AZ"/>
        </w:rPr>
        <w:t xml:space="preserve"> keçirilib. Keçirilən “açıq qapı” günlərində 1685 nəfər vətəndaşın (1301 qadın, 384 kişi) müraciətinə baxılıb (Sosial məsələlərlə bağlı müraciətlər – 567, Hüquqi konsultasiya – 400, Psixoloji konsultasiya – 449, Uşaqla bağlı daxil olan müraciətlər – 269 ).</w:t>
      </w:r>
    </w:p>
    <w:p w:rsidR="00D4228E" w:rsidRPr="00A34507" w:rsidRDefault="00D247F0" w:rsidP="00D4228E">
      <w:pPr>
        <w:ind w:left="-180" w:firstLine="606"/>
        <w:contextualSpacing/>
        <w:jc w:val="both"/>
        <w:rPr>
          <w:rFonts w:ascii="Arial" w:hAnsi="Arial" w:cs="Arial"/>
          <w:sz w:val="24"/>
          <w:szCs w:val="24"/>
          <w:lang w:val="az-Latn-AZ"/>
        </w:rPr>
      </w:pPr>
      <w:r w:rsidRPr="00A34507">
        <w:rPr>
          <w:rFonts w:ascii="Arial" w:hAnsi="Arial" w:cs="Arial"/>
          <w:sz w:val="24"/>
          <w:szCs w:val="24"/>
          <w:lang w:val="az-Latn-AZ"/>
        </w:rPr>
        <w:t xml:space="preserve">Uşaq hüquqlarının müdafiəsi sahəsində çalışan mütəxəssislərin peşəkarlığının artırılması </w:t>
      </w:r>
      <w:r w:rsidR="00287FA3" w:rsidRPr="00A34507">
        <w:rPr>
          <w:rFonts w:ascii="Arial" w:hAnsi="Arial" w:cs="Arial"/>
          <w:sz w:val="24"/>
          <w:szCs w:val="24"/>
          <w:lang w:val="az-Latn-AZ"/>
        </w:rPr>
        <w:t>məqsədilə</w:t>
      </w:r>
      <w:r w:rsidRPr="00A34507">
        <w:rPr>
          <w:rFonts w:ascii="Arial" w:hAnsi="Arial" w:cs="Arial"/>
          <w:sz w:val="24"/>
          <w:szCs w:val="24"/>
          <w:lang w:val="az-Latn-AZ"/>
        </w:rPr>
        <w:t xml:space="preserve"> 7-ci CHED (Uşaqlıq dövründə sağlamlıq, təhsil, sosial inkişaf) baza kurs</w:t>
      </w:r>
      <w:r w:rsidR="00287FA3" w:rsidRPr="00A34507">
        <w:rPr>
          <w:rFonts w:ascii="Arial" w:hAnsi="Arial" w:cs="Arial"/>
          <w:sz w:val="24"/>
          <w:szCs w:val="24"/>
          <w:lang w:val="az-Latn-AZ"/>
        </w:rPr>
        <w:t xml:space="preserve">u çərçivəsində </w:t>
      </w:r>
      <w:r w:rsidR="000D79F4" w:rsidRPr="00A34507">
        <w:rPr>
          <w:rFonts w:ascii="Arial" w:hAnsi="Arial" w:cs="Arial"/>
          <w:sz w:val="24"/>
          <w:szCs w:val="24"/>
          <w:lang w:val="az-Latn-AZ"/>
        </w:rPr>
        <w:t xml:space="preserve">beynəlxalq səviyyədə </w:t>
      </w:r>
      <w:r w:rsidR="00287FA3" w:rsidRPr="00A34507">
        <w:rPr>
          <w:rFonts w:ascii="Arial" w:hAnsi="Arial" w:cs="Arial"/>
          <w:sz w:val="24"/>
          <w:szCs w:val="24"/>
          <w:lang w:val="az-Latn-AZ"/>
        </w:rPr>
        <w:t xml:space="preserve">keçirilən </w:t>
      </w:r>
      <w:r w:rsidR="000D79F4" w:rsidRPr="00A34507">
        <w:rPr>
          <w:rFonts w:ascii="Arial" w:hAnsi="Arial" w:cs="Arial"/>
          <w:sz w:val="24"/>
          <w:szCs w:val="24"/>
          <w:lang w:val="az-Latn-AZ"/>
        </w:rPr>
        <w:t xml:space="preserve">(ABŞ-ın </w:t>
      </w:r>
      <w:r w:rsidR="00C409EB" w:rsidRPr="00A34507">
        <w:rPr>
          <w:rFonts w:ascii="Arial" w:hAnsi="Arial" w:cs="Arial"/>
          <w:sz w:val="24"/>
          <w:szCs w:val="24"/>
          <w:lang w:val="az-Latn-AZ"/>
        </w:rPr>
        <w:t>Corctaun Universitenin Uşaq və İnsan İnkişafı Mərkəzi)</w:t>
      </w:r>
      <w:r w:rsidR="000D79F4" w:rsidRPr="00A34507">
        <w:rPr>
          <w:rFonts w:ascii="Arial" w:hAnsi="Arial" w:cs="Arial"/>
          <w:sz w:val="24"/>
          <w:szCs w:val="24"/>
          <w:lang w:val="az-Latn-AZ"/>
        </w:rPr>
        <w:t xml:space="preserve"> </w:t>
      </w:r>
      <w:r w:rsidR="004C6A9E" w:rsidRPr="00A34507">
        <w:rPr>
          <w:rFonts w:ascii="Arial" w:hAnsi="Arial" w:cs="Arial"/>
          <w:sz w:val="24"/>
          <w:szCs w:val="24"/>
          <w:lang w:val="az-Latn-AZ"/>
        </w:rPr>
        <w:t xml:space="preserve">təlimlərdə UADM lərin </w:t>
      </w:r>
      <w:r w:rsidR="00287FA3" w:rsidRPr="00A34507">
        <w:rPr>
          <w:rFonts w:ascii="Arial" w:hAnsi="Arial" w:cs="Arial"/>
          <w:sz w:val="24"/>
          <w:szCs w:val="24"/>
          <w:lang w:val="az-Latn-AZ"/>
        </w:rPr>
        <w:t>11 əməkdaşı iştirak etmiş və</w:t>
      </w:r>
      <w:r w:rsidRPr="00A34507">
        <w:rPr>
          <w:rFonts w:ascii="Arial" w:hAnsi="Arial" w:cs="Arial"/>
          <w:sz w:val="24"/>
          <w:szCs w:val="24"/>
          <w:lang w:val="az-Latn-AZ"/>
        </w:rPr>
        <w:t xml:space="preserve"> 9 nəfər </w:t>
      </w:r>
      <w:r w:rsidR="00287FA3" w:rsidRPr="00A34507">
        <w:rPr>
          <w:rFonts w:ascii="Arial" w:hAnsi="Arial" w:cs="Arial"/>
          <w:sz w:val="24"/>
          <w:szCs w:val="24"/>
          <w:lang w:val="az-Latn-AZ"/>
        </w:rPr>
        <w:t>əməkdaş sertifikat əldə etmişdir.</w:t>
      </w:r>
    </w:p>
    <w:p w:rsidR="00E563AF" w:rsidRPr="00A34507" w:rsidRDefault="00E563AF" w:rsidP="00AE67E4">
      <w:pPr>
        <w:ind w:left="-180" w:firstLine="606"/>
        <w:contextualSpacing/>
        <w:jc w:val="both"/>
        <w:rPr>
          <w:rFonts w:ascii="Arial" w:eastAsiaTheme="minorEastAsia" w:hAnsi="Arial" w:cs="Arial"/>
          <w:color w:val="000000" w:themeColor="text1"/>
          <w:sz w:val="24"/>
          <w:szCs w:val="24"/>
          <w:shd w:val="clear" w:color="auto" w:fill="FFFFFF"/>
          <w:lang w:val="az-Latn-AZ"/>
        </w:rPr>
      </w:pPr>
      <w:r w:rsidRPr="00A34507">
        <w:rPr>
          <w:rFonts w:ascii="Arial" w:eastAsiaTheme="minorEastAsia" w:hAnsi="Arial" w:cs="Arial"/>
          <w:color w:val="000000" w:themeColor="text1"/>
          <w:sz w:val="24"/>
          <w:szCs w:val="24"/>
          <w:shd w:val="clear" w:color="auto" w:fill="FFFFFF"/>
          <w:lang w:val="az-Latn-AZ"/>
        </w:rPr>
        <w:t xml:space="preserve">Cari </w:t>
      </w:r>
      <w:r w:rsidRPr="00A34507">
        <w:rPr>
          <w:rFonts w:ascii="Arial" w:eastAsia="MS Mincho" w:hAnsi="Arial" w:cs="Arial"/>
          <w:bCs/>
          <w:sz w:val="24"/>
          <w:szCs w:val="24"/>
          <w:lang w:val="az-Latn-AZ"/>
        </w:rPr>
        <w:t xml:space="preserve">il ərzində </w:t>
      </w:r>
      <w:r w:rsidRPr="00A34507">
        <w:rPr>
          <w:rFonts w:ascii="Arial" w:eastAsia="MS Mincho" w:hAnsi="Arial" w:cs="Arial"/>
          <w:b/>
          <w:bCs/>
          <w:sz w:val="24"/>
          <w:szCs w:val="24"/>
          <w:lang w:val="az-Latn-AZ"/>
        </w:rPr>
        <w:t>Qadın problemləri və gender məsələləri</w:t>
      </w:r>
      <w:r w:rsidRPr="00A34507">
        <w:rPr>
          <w:rFonts w:ascii="Arial" w:eastAsia="MS Mincho" w:hAnsi="Arial" w:cs="Arial"/>
          <w:bCs/>
          <w:sz w:val="24"/>
          <w:szCs w:val="24"/>
          <w:lang w:val="az-Latn-AZ"/>
        </w:rPr>
        <w:t xml:space="preserve"> </w:t>
      </w:r>
      <w:r w:rsidR="00A96A0B" w:rsidRPr="00A34507">
        <w:rPr>
          <w:rFonts w:ascii="Arial" w:eastAsia="MS Mincho" w:hAnsi="Arial" w:cs="Arial"/>
          <w:bCs/>
          <w:sz w:val="24"/>
          <w:szCs w:val="24"/>
          <w:lang w:val="az-Latn-AZ"/>
        </w:rPr>
        <w:t xml:space="preserve">sahəsində </w:t>
      </w:r>
      <w:r w:rsidR="00AD7BBC" w:rsidRPr="00A34507">
        <w:rPr>
          <w:rFonts w:ascii="Arial" w:eastAsia="MS Mincho" w:hAnsi="Arial" w:cs="Arial"/>
          <w:bCs/>
          <w:sz w:val="24"/>
          <w:szCs w:val="24"/>
          <w:lang w:val="az-Latn-AZ"/>
        </w:rPr>
        <w:t>30</w:t>
      </w:r>
      <w:r w:rsidR="00B650BB" w:rsidRPr="00A34507">
        <w:rPr>
          <w:rFonts w:ascii="Arial" w:eastAsia="MS Mincho" w:hAnsi="Arial" w:cs="Arial"/>
          <w:bCs/>
          <w:sz w:val="24"/>
          <w:szCs w:val="24"/>
          <w:lang w:val="az-Latn-AZ"/>
        </w:rPr>
        <w:t xml:space="preserve"> təlim, seminar, konfrans və</w:t>
      </w:r>
      <w:r w:rsidRPr="00A34507">
        <w:rPr>
          <w:rFonts w:ascii="Arial" w:eastAsia="MS Mincho" w:hAnsi="Arial" w:cs="Arial"/>
          <w:bCs/>
          <w:sz w:val="24"/>
          <w:szCs w:val="24"/>
          <w:lang w:val="az-Latn-AZ"/>
        </w:rPr>
        <w:t xml:space="preserve"> 1 qaçış marafonu keçirilmişdir. Ümumilikdə </w:t>
      </w:r>
      <w:r w:rsidR="00B650BB" w:rsidRPr="00A34507">
        <w:rPr>
          <w:rFonts w:ascii="Arial" w:eastAsia="MS Mincho" w:hAnsi="Arial" w:cs="Arial"/>
          <w:bCs/>
          <w:sz w:val="24"/>
          <w:szCs w:val="24"/>
          <w:lang w:val="az-Latn-AZ"/>
        </w:rPr>
        <w:t xml:space="preserve">təlim, seminar, konfranslarda </w:t>
      </w:r>
      <w:r w:rsidRPr="00A34507">
        <w:rPr>
          <w:rFonts w:ascii="Arial" w:eastAsia="MS Mincho" w:hAnsi="Arial" w:cs="Arial"/>
          <w:bCs/>
          <w:sz w:val="24"/>
          <w:szCs w:val="24"/>
          <w:lang w:val="az-Latn-AZ"/>
        </w:rPr>
        <w:t xml:space="preserve"> 4</w:t>
      </w:r>
      <w:r w:rsidR="00AD7BBC" w:rsidRPr="00A34507">
        <w:rPr>
          <w:rFonts w:ascii="Arial" w:eastAsia="MS Mincho" w:hAnsi="Arial" w:cs="Arial"/>
          <w:bCs/>
          <w:sz w:val="24"/>
          <w:szCs w:val="24"/>
          <w:lang w:val="az-Latn-AZ"/>
        </w:rPr>
        <w:t>827</w:t>
      </w:r>
      <w:r w:rsidR="00B650BB" w:rsidRPr="00A34507">
        <w:rPr>
          <w:rFonts w:ascii="Arial" w:eastAsia="MS Mincho" w:hAnsi="Arial" w:cs="Arial"/>
          <w:bCs/>
          <w:sz w:val="24"/>
          <w:szCs w:val="24"/>
          <w:lang w:val="az-Latn-AZ"/>
        </w:rPr>
        <w:t xml:space="preserve"> nəfər, m</w:t>
      </w:r>
      <w:r w:rsidRPr="00A34507">
        <w:rPr>
          <w:rFonts w:ascii="Arial" w:eastAsia="MS Mincho" w:hAnsi="Arial" w:cs="Arial"/>
          <w:bCs/>
          <w:sz w:val="24"/>
          <w:szCs w:val="24"/>
          <w:lang w:val="az-Latn-AZ"/>
        </w:rPr>
        <w:t>arafonda</w:t>
      </w:r>
      <w:r w:rsidR="00B650BB" w:rsidRPr="00A34507">
        <w:rPr>
          <w:rFonts w:ascii="Arial" w:eastAsia="MS Mincho" w:hAnsi="Arial" w:cs="Arial"/>
          <w:bCs/>
          <w:sz w:val="24"/>
          <w:szCs w:val="24"/>
          <w:lang w:val="az-Latn-AZ"/>
        </w:rPr>
        <w:t xml:space="preserve"> isə</w:t>
      </w:r>
      <w:r w:rsidRPr="00A34507">
        <w:rPr>
          <w:rFonts w:ascii="Arial" w:eastAsia="MS Mincho" w:hAnsi="Arial" w:cs="Arial"/>
          <w:bCs/>
          <w:sz w:val="24"/>
          <w:szCs w:val="24"/>
          <w:lang w:val="az-Latn-AZ"/>
        </w:rPr>
        <w:t xml:space="preserve"> 110 nəfər gənc iştirak etmişdir.</w:t>
      </w:r>
    </w:p>
    <w:p w:rsidR="001664D5" w:rsidRPr="00A34507" w:rsidRDefault="001664D5" w:rsidP="00AE67E4">
      <w:pPr>
        <w:shd w:val="clear" w:color="auto" w:fill="FFFFFF" w:themeFill="background1"/>
        <w:spacing w:after="0"/>
        <w:ind w:left="-180" w:firstLine="606"/>
        <w:jc w:val="both"/>
        <w:rPr>
          <w:rFonts w:ascii="Arial" w:eastAsia="MS Mincho" w:hAnsi="Arial" w:cs="Arial"/>
          <w:bCs/>
          <w:sz w:val="24"/>
          <w:szCs w:val="24"/>
          <w:lang w:val="az-Latn-AZ"/>
        </w:rPr>
      </w:pPr>
      <w:r w:rsidRPr="00A34507">
        <w:rPr>
          <w:rFonts w:ascii="Arial" w:hAnsi="Arial" w:cs="Arial"/>
          <w:b/>
          <w:sz w:val="24"/>
          <w:szCs w:val="24"/>
          <w:lang w:val="az-Latn-AZ"/>
        </w:rPr>
        <w:t xml:space="preserve"> </w:t>
      </w:r>
      <w:r w:rsidRPr="00A34507">
        <w:rPr>
          <w:rFonts w:ascii="Arial" w:eastAsia="MS Mincho" w:hAnsi="Arial" w:cs="Arial"/>
          <w:bCs/>
          <w:sz w:val="24"/>
          <w:szCs w:val="24"/>
          <w:lang w:val="az-Latn-AZ"/>
        </w:rPr>
        <w:t>Komitə tərəfindən 8 mart Beynəlxalq Qadınlar günü münasibəti ilə Azərbaycan Respublikası Prezidentinin Sərəncamı ilə təltif olunan, 2021-ci ildə “Yüksəliş” müsabiqəsində qa</w:t>
      </w:r>
      <w:r w:rsidR="004C6A9E" w:rsidRPr="00A34507">
        <w:rPr>
          <w:rFonts w:ascii="Arial" w:eastAsia="MS Mincho" w:hAnsi="Arial" w:cs="Arial"/>
          <w:bCs/>
          <w:sz w:val="24"/>
          <w:szCs w:val="24"/>
          <w:lang w:val="az-Latn-AZ"/>
        </w:rPr>
        <w:t>libləri və</w:t>
      </w:r>
      <w:r w:rsidRPr="00A34507">
        <w:rPr>
          <w:rFonts w:ascii="Arial" w:eastAsia="MS Mincho" w:hAnsi="Arial" w:cs="Arial"/>
          <w:bCs/>
          <w:sz w:val="24"/>
          <w:szCs w:val="24"/>
          <w:lang w:val="az-Latn-AZ"/>
        </w:rPr>
        <w:t xml:space="preserve"> Azərbaycanın ictimai-siyasi </w:t>
      </w:r>
      <w:r w:rsidR="00003B2E" w:rsidRPr="00A34507">
        <w:rPr>
          <w:rFonts w:ascii="Arial" w:eastAsia="MS Mincho" w:hAnsi="Arial" w:cs="Arial"/>
          <w:bCs/>
          <w:sz w:val="24"/>
          <w:szCs w:val="24"/>
          <w:lang w:val="az-Latn-AZ"/>
        </w:rPr>
        <w:t>həyatında fə</w:t>
      </w:r>
      <w:r w:rsidR="004C6A9E" w:rsidRPr="00A34507">
        <w:rPr>
          <w:rFonts w:ascii="Arial" w:eastAsia="MS Mincho" w:hAnsi="Arial" w:cs="Arial"/>
          <w:bCs/>
          <w:sz w:val="24"/>
          <w:szCs w:val="24"/>
          <w:lang w:val="az-Latn-AZ"/>
        </w:rPr>
        <w:t>al olan</w:t>
      </w:r>
      <w:r w:rsidR="00003B2E" w:rsidRPr="00A34507">
        <w:rPr>
          <w:rFonts w:ascii="Arial" w:eastAsia="MS Mincho" w:hAnsi="Arial" w:cs="Arial"/>
          <w:bCs/>
          <w:sz w:val="24"/>
          <w:szCs w:val="24"/>
          <w:lang w:val="az-Latn-AZ"/>
        </w:rPr>
        <w:t xml:space="preserve"> qadınl</w:t>
      </w:r>
      <w:r w:rsidRPr="00A34507">
        <w:rPr>
          <w:rFonts w:ascii="Arial" w:eastAsia="MS Mincho" w:hAnsi="Arial" w:cs="Arial"/>
          <w:bCs/>
          <w:sz w:val="24"/>
          <w:szCs w:val="24"/>
          <w:lang w:val="az-Latn-AZ"/>
        </w:rPr>
        <w:t xml:space="preserve">arın iştirakı ilə </w:t>
      </w:r>
      <w:r w:rsidR="0068287A" w:rsidRPr="00A34507">
        <w:rPr>
          <w:rFonts w:ascii="Arial" w:eastAsia="MS Mincho" w:hAnsi="Arial" w:cs="Arial"/>
          <w:bCs/>
          <w:sz w:val="24"/>
          <w:szCs w:val="24"/>
          <w:lang w:val="az-Latn-AZ"/>
        </w:rPr>
        <w:t xml:space="preserve">bayram </w:t>
      </w:r>
      <w:r w:rsidRPr="00A34507">
        <w:rPr>
          <w:rFonts w:ascii="Arial" w:eastAsia="MS Mincho" w:hAnsi="Arial" w:cs="Arial"/>
          <w:bCs/>
          <w:sz w:val="24"/>
          <w:szCs w:val="24"/>
          <w:lang w:val="az-Latn-AZ"/>
        </w:rPr>
        <w:t>tədbir</w:t>
      </w:r>
      <w:r w:rsidR="0068287A" w:rsidRPr="00A34507">
        <w:rPr>
          <w:rFonts w:ascii="Arial" w:eastAsia="MS Mincho" w:hAnsi="Arial" w:cs="Arial"/>
          <w:bCs/>
          <w:sz w:val="24"/>
          <w:szCs w:val="24"/>
          <w:lang w:val="az-Latn-AZ"/>
        </w:rPr>
        <w:t>i</w:t>
      </w:r>
      <w:r w:rsidRPr="00A34507">
        <w:rPr>
          <w:rFonts w:ascii="Arial" w:eastAsia="MS Mincho" w:hAnsi="Arial" w:cs="Arial"/>
          <w:bCs/>
          <w:sz w:val="24"/>
          <w:szCs w:val="24"/>
          <w:lang w:val="az-Latn-AZ"/>
        </w:rPr>
        <w:t xml:space="preserve"> keçirilmişdir.</w:t>
      </w:r>
    </w:p>
    <w:p w:rsidR="000D79F4" w:rsidRPr="00A34507" w:rsidRDefault="0026524B"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Komitə və Təhsilin İnkişafı Fondunun birgə əməkdaşlığı ilə  11 oktyabr - Beynəlxalq Qızlar Gününə həsr edilmiş “Gənc Qızların Təh</w:t>
      </w:r>
      <w:r w:rsidR="000D79F4" w:rsidRPr="00A34507">
        <w:rPr>
          <w:rFonts w:ascii="Arial" w:hAnsi="Arial" w:cs="Arial"/>
          <w:sz w:val="24"/>
          <w:szCs w:val="24"/>
          <w:lang w:val="az-Latn-AZ"/>
        </w:rPr>
        <w:t xml:space="preserve">silinə Dəstək-2022” layihəsinə start verilmişdir. Layihə çərçivəsində </w:t>
      </w:r>
      <w:r w:rsidRPr="00A34507">
        <w:rPr>
          <w:rFonts w:ascii="Arial" w:hAnsi="Arial" w:cs="Arial"/>
          <w:sz w:val="24"/>
          <w:szCs w:val="24"/>
          <w:lang w:val="az-Latn-AZ"/>
        </w:rPr>
        <w:t>Elm və Təhsil Nazirliyi və Komitə arasında niyyət prot</w:t>
      </w:r>
      <w:r w:rsidR="000D79F4" w:rsidRPr="00A34507">
        <w:rPr>
          <w:rFonts w:ascii="Arial" w:hAnsi="Arial" w:cs="Arial"/>
          <w:sz w:val="24"/>
          <w:szCs w:val="24"/>
          <w:lang w:val="az-Latn-AZ"/>
        </w:rPr>
        <w:t xml:space="preserve">okolu imzalanmışdır. Eyni zamanda </w:t>
      </w:r>
      <w:r w:rsidRPr="00A34507">
        <w:rPr>
          <w:rFonts w:ascii="Arial" w:hAnsi="Arial" w:cs="Arial"/>
          <w:sz w:val="24"/>
          <w:szCs w:val="24"/>
          <w:lang w:val="az-Latn-AZ"/>
        </w:rPr>
        <w:t>“Gənc Qızların Təhsilinə Dəstək-</w:t>
      </w:r>
      <w:r w:rsidR="000D79F4" w:rsidRPr="00A34507">
        <w:rPr>
          <w:rFonts w:ascii="Arial" w:hAnsi="Arial" w:cs="Arial"/>
          <w:sz w:val="24"/>
          <w:szCs w:val="24"/>
          <w:lang w:val="az-Latn-AZ"/>
        </w:rPr>
        <w:t>2022” Kampaniyası çərçivəsində</w:t>
      </w:r>
      <w:r w:rsidRPr="00A34507">
        <w:rPr>
          <w:rFonts w:ascii="Arial" w:hAnsi="Arial" w:cs="Arial"/>
          <w:sz w:val="24"/>
          <w:szCs w:val="24"/>
          <w:lang w:val="az-Latn-AZ"/>
        </w:rPr>
        <w:t xml:space="preserve"> regionlardan olan, ali məktəblərə qəbul imtahanlarında yüksək bal </w:t>
      </w:r>
      <w:r w:rsidR="000D79F4" w:rsidRPr="00A34507">
        <w:rPr>
          <w:rFonts w:ascii="Arial" w:hAnsi="Arial" w:cs="Arial"/>
          <w:sz w:val="24"/>
          <w:szCs w:val="24"/>
          <w:lang w:val="az-Latn-AZ"/>
        </w:rPr>
        <w:t>toplayan, aztəminatlı və həssas qrup</w:t>
      </w:r>
      <w:r w:rsidRPr="00A34507">
        <w:rPr>
          <w:rFonts w:ascii="Arial" w:hAnsi="Arial" w:cs="Arial"/>
          <w:sz w:val="24"/>
          <w:szCs w:val="24"/>
          <w:lang w:val="az-Latn-AZ"/>
        </w:rPr>
        <w:t xml:space="preserve">dan olan </w:t>
      </w:r>
      <w:r w:rsidRPr="00A34507">
        <w:rPr>
          <w:rFonts w:ascii="Arial" w:hAnsi="Arial" w:cs="Arial"/>
          <w:b/>
          <w:sz w:val="24"/>
          <w:szCs w:val="24"/>
          <w:lang w:val="az-Latn-AZ"/>
        </w:rPr>
        <w:t>2</w:t>
      </w:r>
      <w:r w:rsidR="000D79F4" w:rsidRPr="00A34507">
        <w:rPr>
          <w:rFonts w:ascii="Arial" w:hAnsi="Arial" w:cs="Arial"/>
          <w:b/>
          <w:sz w:val="24"/>
          <w:szCs w:val="24"/>
          <w:lang w:val="az-Latn-AZ"/>
        </w:rPr>
        <w:t>5</w:t>
      </w:r>
      <w:r w:rsidRPr="00A34507">
        <w:rPr>
          <w:rFonts w:ascii="Arial" w:hAnsi="Arial" w:cs="Arial"/>
          <w:b/>
          <w:sz w:val="24"/>
          <w:szCs w:val="24"/>
          <w:lang w:val="az-Latn-AZ"/>
        </w:rPr>
        <w:t xml:space="preserve"> tələbəyə</w:t>
      </w:r>
      <w:r w:rsidR="000D79F4" w:rsidRPr="00A34507">
        <w:rPr>
          <w:rFonts w:ascii="Arial" w:hAnsi="Arial" w:cs="Arial"/>
          <w:sz w:val="24"/>
          <w:szCs w:val="24"/>
          <w:lang w:val="az-Latn-AZ"/>
        </w:rPr>
        <w:t xml:space="preserve"> təqüdün verilməsi təmin olunmuşdur.</w:t>
      </w:r>
    </w:p>
    <w:p w:rsidR="0026524B" w:rsidRPr="00A34507" w:rsidRDefault="000D79F4"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 xml:space="preserve">Birləşmiş </w:t>
      </w:r>
      <w:r w:rsidR="0026524B" w:rsidRPr="00A34507">
        <w:rPr>
          <w:rFonts w:ascii="Arial" w:hAnsi="Arial" w:cs="Arial"/>
          <w:sz w:val="24"/>
          <w:szCs w:val="24"/>
          <w:lang w:val="az-Latn-AZ"/>
        </w:rPr>
        <w:t xml:space="preserve">Millətlər Təşkilatının Azərbaycandakı Nümayəndiliyi ilə birgə Gender Əsaslı Zorakılığa Qarşı 16 Günlük Fəallıq Kampaniyası çərçivəsində </w:t>
      </w:r>
      <w:r w:rsidR="0026524B" w:rsidRPr="00A34507">
        <w:rPr>
          <w:rFonts w:ascii="Arial" w:hAnsi="Arial" w:cs="Arial"/>
          <w:b/>
          <w:sz w:val="24"/>
          <w:szCs w:val="24"/>
          <w:lang w:val="az-Latn-AZ"/>
        </w:rPr>
        <w:t>16</w:t>
      </w:r>
      <w:r w:rsidR="0026524B" w:rsidRPr="00A34507">
        <w:rPr>
          <w:rFonts w:ascii="Arial" w:hAnsi="Arial" w:cs="Arial"/>
          <w:sz w:val="24"/>
          <w:szCs w:val="24"/>
          <w:lang w:val="az-Latn-AZ"/>
        </w:rPr>
        <w:t xml:space="preserve"> </w:t>
      </w:r>
      <w:r w:rsidR="0026524B" w:rsidRPr="00A34507">
        <w:rPr>
          <w:rFonts w:ascii="Arial" w:hAnsi="Arial" w:cs="Arial"/>
          <w:b/>
          <w:sz w:val="24"/>
          <w:szCs w:val="24"/>
          <w:lang w:val="az-Latn-AZ"/>
        </w:rPr>
        <w:t>rayonda</w:t>
      </w:r>
      <w:r w:rsidR="0026524B" w:rsidRPr="00A34507">
        <w:rPr>
          <w:rFonts w:ascii="Arial" w:hAnsi="Arial" w:cs="Arial"/>
          <w:sz w:val="24"/>
          <w:szCs w:val="24"/>
          <w:lang w:val="az-Latn-AZ"/>
        </w:rPr>
        <w:t xml:space="preserve"> (Biləsuvar, Bərdə, Qazax, Lənkəran, Mingəçevir, Sumqayıt, İsmayıllı, Qəbələ, Yevlax, Şəki, Sabirabad, Qax, Cəli</w:t>
      </w:r>
      <w:r w:rsidR="00EB3FB0" w:rsidRPr="00A34507">
        <w:rPr>
          <w:rFonts w:ascii="Arial" w:hAnsi="Arial" w:cs="Arial"/>
          <w:sz w:val="24"/>
          <w:szCs w:val="24"/>
          <w:lang w:val="az-Latn-AZ"/>
        </w:rPr>
        <w:t>labad, Zaqatala, Qusar, Xaçmaz</w:t>
      </w:r>
      <w:r w:rsidR="00EB3FB0" w:rsidRPr="00A34507">
        <w:rPr>
          <w:rFonts w:ascii="Arial" w:hAnsi="Arial" w:cs="Arial"/>
          <w:b/>
          <w:sz w:val="24"/>
          <w:szCs w:val="24"/>
          <w:lang w:val="az-Latn-AZ"/>
        </w:rPr>
        <w:t>)</w:t>
      </w:r>
      <w:r w:rsidR="0026524B" w:rsidRPr="00A34507">
        <w:rPr>
          <w:rFonts w:ascii="Arial" w:hAnsi="Arial" w:cs="Arial"/>
          <w:b/>
          <w:sz w:val="24"/>
          <w:szCs w:val="24"/>
          <w:lang w:val="az-Latn-AZ"/>
        </w:rPr>
        <w:t xml:space="preserve"> </w:t>
      </w:r>
      <w:r w:rsidR="00A473A6" w:rsidRPr="00A34507">
        <w:rPr>
          <w:rFonts w:ascii="Arial" w:hAnsi="Arial" w:cs="Arial"/>
          <w:b/>
          <w:sz w:val="24"/>
          <w:szCs w:val="24"/>
          <w:lang w:val="az-Latn-AZ"/>
        </w:rPr>
        <w:t>2696 nəfərin iştirakı ilə</w:t>
      </w:r>
      <w:r w:rsidR="00A473A6" w:rsidRPr="00A34507">
        <w:rPr>
          <w:rFonts w:ascii="Arial" w:hAnsi="Arial" w:cs="Arial"/>
          <w:sz w:val="24"/>
          <w:szCs w:val="24"/>
          <w:lang w:val="az-Latn-AZ"/>
        </w:rPr>
        <w:t xml:space="preserve"> </w:t>
      </w:r>
      <w:r w:rsidR="0026524B" w:rsidRPr="00A34507">
        <w:rPr>
          <w:rFonts w:ascii="Arial" w:hAnsi="Arial" w:cs="Arial"/>
          <w:sz w:val="24"/>
          <w:szCs w:val="24"/>
          <w:lang w:val="az-Latn-AZ"/>
        </w:rPr>
        <w:t>məişət zorakılığı haqqında məlumatlılığın artırılması</w:t>
      </w:r>
      <w:r w:rsidRPr="00A34507">
        <w:rPr>
          <w:rFonts w:ascii="Arial" w:hAnsi="Arial" w:cs="Arial"/>
          <w:sz w:val="24"/>
          <w:szCs w:val="24"/>
          <w:lang w:val="az-Latn-AZ"/>
        </w:rPr>
        <w:t xml:space="preserve"> məqsədilə maarifləndirici görüş</w:t>
      </w:r>
      <w:r w:rsidR="0026524B" w:rsidRPr="00A34507">
        <w:rPr>
          <w:rFonts w:ascii="Arial" w:hAnsi="Arial" w:cs="Arial"/>
          <w:sz w:val="24"/>
          <w:szCs w:val="24"/>
          <w:lang w:val="az-Latn-AZ"/>
        </w:rPr>
        <w:t xml:space="preserve">lər keçirilmişdir. </w:t>
      </w:r>
    </w:p>
    <w:p w:rsidR="000B5D95" w:rsidRPr="00A34507" w:rsidRDefault="001664D5" w:rsidP="00AE67E4">
      <w:pPr>
        <w:spacing w:after="0"/>
        <w:ind w:left="-180" w:firstLine="606"/>
        <w:jc w:val="both"/>
        <w:rPr>
          <w:rFonts w:ascii="Arial" w:hAnsi="Arial" w:cs="Arial"/>
          <w:color w:val="000000"/>
          <w:sz w:val="24"/>
          <w:szCs w:val="24"/>
          <w:lang w:val="az-Latn-AZ"/>
        </w:rPr>
      </w:pPr>
      <w:r w:rsidRPr="00A34507">
        <w:rPr>
          <w:rFonts w:ascii="Arial" w:eastAsia="MS Mincho" w:hAnsi="Arial" w:cs="Arial"/>
          <w:bCs/>
          <w:sz w:val="24"/>
          <w:szCs w:val="24"/>
          <w:lang w:val="az-Latn-AZ"/>
        </w:rPr>
        <w:t>Komitə Azərbaycan Respublikası Prezidentinin Administrasiyasının Siyasi partiyalar və qanunvericilik hakimiyyəti ilə əlaqələr şöbəsinin birgə təşkilatçılığı ilə “</w:t>
      </w:r>
      <w:r w:rsidRPr="00A34507">
        <w:rPr>
          <w:rFonts w:ascii="Arial" w:eastAsia="MS Mincho" w:hAnsi="Arial" w:cs="Arial"/>
          <w:b/>
          <w:bCs/>
          <w:sz w:val="24"/>
          <w:szCs w:val="24"/>
          <w:lang w:val="az-Latn-AZ"/>
        </w:rPr>
        <w:t>Qadın hüquqları yeni ictimai-siyasi reallıqlar kontekstində”</w:t>
      </w:r>
      <w:r w:rsidRPr="00A34507">
        <w:rPr>
          <w:rFonts w:ascii="Arial" w:eastAsia="MS Mincho" w:hAnsi="Arial" w:cs="Arial"/>
          <w:bCs/>
          <w:sz w:val="24"/>
          <w:szCs w:val="24"/>
          <w:lang w:val="az-Latn-AZ"/>
        </w:rPr>
        <w:t xml:space="preserve">, </w:t>
      </w:r>
      <w:r w:rsidRPr="00A34507">
        <w:rPr>
          <w:rFonts w:ascii="Arial" w:hAnsi="Arial" w:cs="Arial"/>
          <w:sz w:val="24"/>
          <w:szCs w:val="24"/>
          <w:lang w:val="az-Latn-AZ"/>
        </w:rPr>
        <w:t xml:space="preserve">Yeni Azərbaycan Partiyası Mərkəzi Aparatının birgə təşkilatçılığı ilə görkəmli oftalmoloq-alim, akademik Zərifə xanım Əliyevanın anadan olmasının 99-cu ildönümünə həsr edilmiş </w:t>
      </w:r>
      <w:r w:rsidRPr="00A34507">
        <w:rPr>
          <w:rFonts w:ascii="Arial" w:hAnsi="Arial" w:cs="Arial"/>
          <w:b/>
          <w:sz w:val="24"/>
          <w:szCs w:val="24"/>
          <w:lang w:val="az-Latn-AZ"/>
        </w:rPr>
        <w:t>“Nurlu ömrün işığı”,</w:t>
      </w:r>
      <w:r w:rsidRPr="00A34507">
        <w:rPr>
          <w:rFonts w:ascii="Arial" w:hAnsi="Arial" w:cs="Arial"/>
          <w:sz w:val="24"/>
          <w:szCs w:val="24"/>
          <w:lang w:val="az-Latn-AZ"/>
        </w:rPr>
        <w:t xml:space="preserve"> Gənclər və İdman Nazirliyinin əməkdaşlığı ilə birgə Lənkəran şəhərində </w:t>
      </w:r>
      <w:r w:rsidRPr="00A34507">
        <w:rPr>
          <w:rFonts w:ascii="Arial" w:hAnsi="Arial" w:cs="Arial"/>
          <w:b/>
          <w:sz w:val="24"/>
          <w:szCs w:val="24"/>
          <w:lang w:val="az-Latn-AZ"/>
        </w:rPr>
        <w:t>“Narkomaniyaya Yox Deyək”</w:t>
      </w:r>
      <w:r w:rsidR="00984951" w:rsidRPr="00A34507">
        <w:rPr>
          <w:rFonts w:ascii="Arial" w:hAnsi="Arial" w:cs="Arial"/>
          <w:sz w:val="24"/>
          <w:szCs w:val="24"/>
          <w:lang w:val="az-Latn-AZ"/>
        </w:rPr>
        <w:t xml:space="preserve"> mövz</w:t>
      </w:r>
      <w:r w:rsidR="00EB3FB0" w:rsidRPr="00A34507">
        <w:rPr>
          <w:rFonts w:ascii="Arial" w:hAnsi="Arial" w:cs="Arial"/>
          <w:sz w:val="24"/>
          <w:szCs w:val="24"/>
          <w:lang w:val="az-Latn-AZ"/>
        </w:rPr>
        <w:t>usunda</w:t>
      </w:r>
      <w:r w:rsidRPr="00A34507">
        <w:rPr>
          <w:rFonts w:ascii="Arial" w:hAnsi="Arial" w:cs="Arial"/>
          <w:sz w:val="24"/>
          <w:szCs w:val="24"/>
          <w:lang w:val="az-Latn-AZ"/>
        </w:rPr>
        <w:t xml:space="preserve"> </w:t>
      </w:r>
      <w:r w:rsidRPr="00A34507">
        <w:rPr>
          <w:rFonts w:ascii="Arial" w:hAnsi="Arial" w:cs="Arial"/>
          <w:color w:val="000000"/>
          <w:sz w:val="24"/>
          <w:szCs w:val="24"/>
          <w:lang w:val="az-Latn-AZ"/>
        </w:rPr>
        <w:t xml:space="preserve">konfranslar həyata keçirmişdir. </w:t>
      </w:r>
    </w:p>
    <w:p w:rsidR="00984951" w:rsidRPr="00A34507" w:rsidRDefault="00984951" w:rsidP="00630A03">
      <w:pPr>
        <w:spacing w:after="0"/>
        <w:ind w:left="-180" w:firstLine="606"/>
        <w:jc w:val="both"/>
        <w:rPr>
          <w:rFonts w:ascii="Arial" w:hAnsi="Arial" w:cs="Arial"/>
          <w:sz w:val="24"/>
          <w:szCs w:val="24"/>
          <w:lang w:val="az-Latn-AZ"/>
        </w:rPr>
      </w:pPr>
      <w:r w:rsidRPr="00A34507">
        <w:rPr>
          <w:rFonts w:ascii="Arial" w:hAnsi="Arial" w:cs="Arial"/>
          <w:sz w:val="24"/>
          <w:szCs w:val="24"/>
          <w:lang w:val="az-Latn-AZ"/>
        </w:rPr>
        <w:lastRenderedPageBreak/>
        <w:t>Komitə tərəfindən Azərbaycan Əmək və Sosial Münasibətlər Akademiyasında</w:t>
      </w:r>
      <w:r w:rsidR="00630A03" w:rsidRPr="00A34507">
        <w:rPr>
          <w:rFonts w:ascii="Arial" w:hAnsi="Arial" w:cs="Arial"/>
          <w:sz w:val="24"/>
          <w:szCs w:val="24"/>
          <w:lang w:val="az-Latn-AZ"/>
        </w:rPr>
        <w:t xml:space="preserve"> gender siyasəti ilə bağlı</w:t>
      </w:r>
      <w:r w:rsidRPr="00A34507">
        <w:rPr>
          <w:rFonts w:ascii="Arial" w:hAnsi="Arial" w:cs="Arial"/>
          <w:sz w:val="24"/>
          <w:szCs w:val="24"/>
          <w:lang w:val="az-Latn-AZ"/>
        </w:rPr>
        <w:t xml:space="preserve"> </w:t>
      </w:r>
      <w:r w:rsidR="00630A03" w:rsidRPr="00A34507">
        <w:rPr>
          <w:rFonts w:ascii="Arial" w:hAnsi="Arial" w:cs="Arial"/>
          <w:b/>
          <w:sz w:val="24"/>
          <w:szCs w:val="24"/>
          <w:lang w:val="az-Latn-AZ"/>
        </w:rPr>
        <w:t xml:space="preserve">2 mövzuda </w:t>
      </w:r>
      <w:r w:rsidR="00630A03" w:rsidRPr="00A34507">
        <w:rPr>
          <w:rFonts w:ascii="Arial" w:hAnsi="Arial" w:cs="Arial"/>
          <w:sz w:val="24"/>
          <w:szCs w:val="24"/>
          <w:lang w:val="az-Latn-AZ"/>
        </w:rPr>
        <w:t>mühazirə,</w:t>
      </w:r>
      <w:r w:rsidR="00630A03" w:rsidRPr="00A34507">
        <w:rPr>
          <w:rFonts w:ascii="Arial" w:hAnsi="Arial" w:cs="Arial"/>
          <w:b/>
          <w:sz w:val="24"/>
          <w:szCs w:val="24"/>
          <w:lang w:val="az-Latn-AZ"/>
        </w:rPr>
        <w:t xml:space="preserve"> </w:t>
      </w:r>
      <w:r w:rsidR="00630A03" w:rsidRPr="00A34507">
        <w:rPr>
          <w:rFonts w:ascii="Arial" w:hAnsi="Arial" w:cs="Arial"/>
          <w:sz w:val="24"/>
          <w:szCs w:val="24"/>
          <w:lang w:val="az-Latn-AZ"/>
        </w:rPr>
        <w:t xml:space="preserve">həmçinin Beynəlxalq Almaniya Əməkdaşlıq Cəmiyyəti (GİZ) ilə birgə </w:t>
      </w:r>
      <w:r w:rsidR="00630A03" w:rsidRPr="00A34507">
        <w:rPr>
          <w:rFonts w:ascii="Arial" w:hAnsi="Arial" w:cs="Arial"/>
          <w:b/>
          <w:sz w:val="24"/>
          <w:szCs w:val="24"/>
          <w:lang w:val="az-Latn-AZ"/>
        </w:rPr>
        <w:t>“Qadınların yerli idarəetmədə iştirakının artırılması”</w:t>
      </w:r>
      <w:r w:rsidR="00630A03" w:rsidRPr="00A34507">
        <w:rPr>
          <w:rFonts w:ascii="Arial" w:hAnsi="Arial" w:cs="Arial"/>
          <w:sz w:val="24"/>
          <w:szCs w:val="24"/>
          <w:lang w:val="az-Latn-AZ"/>
        </w:rPr>
        <w:t xml:space="preserve"> mövzusunda dəyirmi masa keçirilmişdir.</w:t>
      </w:r>
    </w:p>
    <w:p w:rsidR="001664D5" w:rsidRPr="00A34507" w:rsidRDefault="001664D5"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Azərbaycan xalqının Ümummilli Lideri,  Ulu Öndər Heydər Əliyevin xatirəsinə həsr olunmuş “</w:t>
      </w:r>
      <w:r w:rsidRPr="00A34507">
        <w:rPr>
          <w:rFonts w:ascii="Arial" w:hAnsi="Arial" w:cs="Arial"/>
          <w:b/>
          <w:sz w:val="24"/>
          <w:szCs w:val="24"/>
          <w:lang w:val="az-Latn-AZ"/>
        </w:rPr>
        <w:t>Şuşa bizim milli rəmzimizdir”</w:t>
      </w:r>
      <w:r w:rsidRPr="00A34507">
        <w:rPr>
          <w:rFonts w:ascii="Arial" w:hAnsi="Arial" w:cs="Arial"/>
          <w:sz w:val="24"/>
          <w:szCs w:val="24"/>
          <w:lang w:val="az-Latn-AZ"/>
        </w:rPr>
        <w:t xml:space="preserve"> mövzusunda </w:t>
      </w:r>
      <w:r w:rsidRPr="00A34507">
        <w:rPr>
          <w:rFonts w:ascii="Arial" w:hAnsi="Arial" w:cs="Arial"/>
          <w:noProof/>
          <w:sz w:val="24"/>
          <w:szCs w:val="24"/>
          <w:lang w:val="az-Latn-AZ"/>
        </w:rPr>
        <w:t>gənc yazarlar və jurnalistlər arasında</w:t>
      </w:r>
      <w:r w:rsidRPr="00A34507">
        <w:rPr>
          <w:rFonts w:ascii="Arial" w:hAnsi="Arial" w:cs="Arial"/>
          <w:sz w:val="24"/>
          <w:szCs w:val="24"/>
          <w:lang w:val="az-Latn-AZ"/>
        </w:rPr>
        <w:t xml:space="preserve"> “Ə</w:t>
      </w:r>
      <w:r w:rsidR="002B2F97" w:rsidRPr="00A34507">
        <w:rPr>
          <w:rFonts w:ascii="Arial" w:hAnsi="Arial" w:cs="Arial"/>
          <w:sz w:val="24"/>
          <w:szCs w:val="24"/>
          <w:lang w:val="az-Latn-AZ"/>
        </w:rPr>
        <w:t xml:space="preserve">n </w:t>
      </w:r>
      <w:r w:rsidR="007175F5" w:rsidRPr="00A34507">
        <w:rPr>
          <w:rFonts w:ascii="Arial" w:hAnsi="Arial" w:cs="Arial"/>
          <w:sz w:val="24"/>
          <w:szCs w:val="24"/>
          <w:lang w:val="az-Latn-AZ"/>
        </w:rPr>
        <w:t>yaxşı yazı” m</w:t>
      </w:r>
      <w:r w:rsidRPr="00A34507">
        <w:rPr>
          <w:rFonts w:ascii="Arial" w:hAnsi="Arial" w:cs="Arial"/>
          <w:sz w:val="24"/>
          <w:szCs w:val="24"/>
          <w:lang w:val="az-Latn-AZ"/>
        </w:rPr>
        <w:t>üsabiqənin yekunlarına həsr olunmuş</w:t>
      </w:r>
      <w:r w:rsidR="00630A03" w:rsidRPr="00A34507">
        <w:rPr>
          <w:rFonts w:ascii="Arial" w:hAnsi="Arial" w:cs="Arial"/>
          <w:sz w:val="24"/>
          <w:szCs w:val="24"/>
          <w:lang w:val="az-Latn-AZ"/>
        </w:rPr>
        <w:t xml:space="preserve"> </w:t>
      </w:r>
      <w:r w:rsidRPr="00A34507">
        <w:rPr>
          <w:rFonts w:ascii="Arial" w:hAnsi="Arial" w:cs="Arial"/>
          <w:sz w:val="24"/>
          <w:szCs w:val="24"/>
          <w:lang w:val="az-Latn-AZ"/>
        </w:rPr>
        <w:t>tədbirdə müsabiqənin</w:t>
      </w:r>
      <w:r w:rsidR="00A473A6" w:rsidRPr="00A34507">
        <w:rPr>
          <w:rFonts w:ascii="Arial" w:hAnsi="Arial" w:cs="Arial"/>
          <w:sz w:val="24"/>
          <w:szCs w:val="24"/>
          <w:lang w:val="az-Latn-AZ"/>
        </w:rPr>
        <w:t xml:space="preserve"> </w:t>
      </w:r>
      <w:r w:rsidR="00630A03" w:rsidRPr="00A34507">
        <w:rPr>
          <w:rFonts w:ascii="Arial" w:hAnsi="Arial" w:cs="Arial"/>
          <w:sz w:val="24"/>
          <w:szCs w:val="24"/>
          <w:lang w:val="az-Latn-AZ"/>
        </w:rPr>
        <w:t>5 qalibi müəyyən edilmişdir.</w:t>
      </w:r>
    </w:p>
    <w:p w:rsidR="00C409EB" w:rsidRPr="00A34507" w:rsidRDefault="00630A03" w:rsidP="00AE67E4">
      <w:pPr>
        <w:spacing w:after="0"/>
        <w:ind w:left="-180" w:firstLine="606"/>
        <w:jc w:val="both"/>
        <w:rPr>
          <w:rFonts w:ascii="Arial" w:hAnsi="Arial" w:cs="Arial"/>
          <w:sz w:val="24"/>
          <w:szCs w:val="24"/>
          <w:lang w:val="az-Latn-AZ"/>
        </w:rPr>
      </w:pPr>
      <w:r w:rsidRPr="00A34507">
        <w:rPr>
          <w:rFonts w:ascii="Arial" w:hAnsi="Arial" w:cs="Arial"/>
          <w:sz w:val="24"/>
          <w:szCs w:val="24"/>
        </w:rPr>
        <w:t>Komitə</w:t>
      </w:r>
      <w:r w:rsidR="00C409EB" w:rsidRPr="00A34507">
        <w:rPr>
          <w:rFonts w:ascii="Arial" w:hAnsi="Arial" w:cs="Arial"/>
          <w:sz w:val="24"/>
          <w:szCs w:val="24"/>
        </w:rPr>
        <w:t xml:space="preserve"> və Qeyri-Hökumət Təşkilatlarına Dövlət Dəstəyi Agentliyini</w:t>
      </w:r>
      <w:r w:rsidRPr="00A34507">
        <w:rPr>
          <w:rFonts w:ascii="Arial" w:hAnsi="Arial" w:cs="Arial"/>
          <w:sz w:val="24"/>
          <w:szCs w:val="24"/>
        </w:rPr>
        <w:t>n birgə təşkilatçılığı ilə</w:t>
      </w:r>
      <w:r w:rsidR="00C409EB" w:rsidRPr="00A34507">
        <w:rPr>
          <w:rFonts w:ascii="Arial" w:hAnsi="Arial" w:cs="Arial"/>
          <w:sz w:val="24"/>
          <w:szCs w:val="24"/>
        </w:rPr>
        <w:t xml:space="preserve"> “BMT-nin Qadınlara qarşı ayrı-seçkiliyin bütün formalarının ləğv edilməsi haqqında Konvensiyasının (CEDAW) həyata keçirilməsində qeyri-hökumət təşkilatlarının rolu” mövzusunda konfrans keçirilmişdir.</w:t>
      </w:r>
    </w:p>
    <w:p w:rsidR="006E1AE0" w:rsidRPr="00A34507" w:rsidRDefault="006E1AE0" w:rsidP="00AE67E4">
      <w:pPr>
        <w:shd w:val="clear" w:color="auto" w:fill="FFFFFF" w:themeFill="background1"/>
        <w:spacing w:after="0"/>
        <w:ind w:left="-180" w:firstLine="606"/>
        <w:jc w:val="both"/>
        <w:rPr>
          <w:rFonts w:ascii="Arial" w:eastAsia="MS Mincho" w:hAnsi="Arial" w:cs="Arial"/>
          <w:bCs/>
          <w:sz w:val="24"/>
          <w:szCs w:val="24"/>
          <w:lang w:val="az-Latn-AZ"/>
        </w:rPr>
      </w:pPr>
      <w:r w:rsidRPr="00A34507">
        <w:rPr>
          <w:rFonts w:ascii="Arial" w:eastAsia="MS Mincho" w:hAnsi="Arial" w:cs="Arial"/>
          <w:bCs/>
          <w:sz w:val="24"/>
          <w:szCs w:val="24"/>
          <w:lang w:val="az-Latn-AZ"/>
        </w:rPr>
        <w:t>Komitənin</w:t>
      </w:r>
      <w:r w:rsidR="0026524B" w:rsidRPr="00A34507">
        <w:rPr>
          <w:rFonts w:ascii="Arial" w:eastAsia="MS Mincho" w:hAnsi="Arial" w:cs="Arial"/>
          <w:bCs/>
          <w:sz w:val="24"/>
          <w:szCs w:val="24"/>
          <w:lang w:val="az-Latn-AZ"/>
        </w:rPr>
        <w:t>,</w:t>
      </w:r>
      <w:r w:rsidRPr="00A34507">
        <w:rPr>
          <w:rFonts w:ascii="Arial" w:eastAsia="MS Mincho" w:hAnsi="Arial" w:cs="Arial"/>
          <w:bCs/>
          <w:sz w:val="24"/>
          <w:szCs w:val="24"/>
          <w:lang w:val="az-Latn-AZ"/>
        </w:rPr>
        <w:t xml:space="preserve"> BMT-nin İnkişaf Proqramı və ABŞ Beynəlxalq İnkişaf Agentliyinin </w:t>
      </w:r>
      <w:r w:rsidR="00630A03" w:rsidRPr="00A34507">
        <w:rPr>
          <w:rFonts w:ascii="Arial" w:eastAsia="MS Mincho" w:hAnsi="Arial" w:cs="Arial"/>
          <w:bCs/>
          <w:sz w:val="24"/>
          <w:szCs w:val="24"/>
          <w:lang w:val="az-Latn-AZ"/>
        </w:rPr>
        <w:t xml:space="preserve">birgə </w:t>
      </w:r>
      <w:r w:rsidRPr="00A34507">
        <w:rPr>
          <w:rFonts w:ascii="Arial" w:eastAsia="MS Mincho" w:hAnsi="Arial" w:cs="Arial"/>
          <w:bCs/>
          <w:sz w:val="24"/>
          <w:szCs w:val="24"/>
          <w:lang w:val="az-Latn-AZ"/>
        </w:rPr>
        <w:t xml:space="preserve">əməkdaşlığı ilə “Sahibkarlığa və Məşğulluğa İqtisadi Dəstək” layihəsi çərçivəsində  Sumqayıt, </w:t>
      </w:r>
      <w:r w:rsidRPr="00A34507">
        <w:rPr>
          <w:rFonts w:ascii="Arial" w:hAnsi="Arial" w:cs="Arial"/>
          <w:sz w:val="24"/>
          <w:szCs w:val="24"/>
          <w:lang w:val="az-Latn-AZ"/>
        </w:rPr>
        <w:t>Xaçmaz və Bərdə</w:t>
      </w:r>
      <w:r w:rsidRPr="00A34507">
        <w:rPr>
          <w:rFonts w:ascii="Arial" w:eastAsia="MS Mincho" w:hAnsi="Arial" w:cs="Arial"/>
          <w:bCs/>
          <w:sz w:val="24"/>
          <w:szCs w:val="24"/>
          <w:lang w:val="az-Latn-AZ"/>
        </w:rPr>
        <w:t xml:space="preserve"> Qadın Resurs Mərkəzləri açılmışdır. </w:t>
      </w:r>
    </w:p>
    <w:p w:rsidR="00C409EB" w:rsidRPr="00A34507" w:rsidRDefault="00196BA8" w:rsidP="00AE67E4">
      <w:pPr>
        <w:shd w:val="clear" w:color="auto" w:fill="FFFFFF" w:themeFill="background1"/>
        <w:spacing w:after="0"/>
        <w:ind w:left="-180" w:firstLine="606"/>
        <w:jc w:val="both"/>
        <w:rPr>
          <w:rFonts w:ascii="Arial" w:hAnsi="Arial" w:cs="Arial"/>
          <w:sz w:val="24"/>
          <w:szCs w:val="24"/>
        </w:rPr>
      </w:pPr>
      <w:r w:rsidRPr="00A34507">
        <w:rPr>
          <w:rFonts w:ascii="Arial" w:eastAsia="MS Mincho" w:hAnsi="Arial" w:cs="Arial"/>
          <w:bCs/>
          <w:sz w:val="24"/>
          <w:szCs w:val="24"/>
          <w:lang w:val="az-Latn-AZ"/>
        </w:rPr>
        <w:t xml:space="preserve">“Gender bərabərliyinin təminatları haqqında” Azərbaycan Respublikasının 10 dekabr 2006-cı il tarixli Qanununun 20-ci maddəsinə əsasən Komitə tərəfindən </w:t>
      </w:r>
      <w:r w:rsidR="008F611C" w:rsidRPr="00A34507">
        <w:rPr>
          <w:rFonts w:ascii="Arial" w:eastAsia="MS Mincho" w:hAnsi="Arial" w:cs="Arial"/>
          <w:bCs/>
          <w:sz w:val="24"/>
          <w:szCs w:val="24"/>
          <w:lang w:val="az-Latn-AZ"/>
        </w:rPr>
        <w:t xml:space="preserve"> üç əsas istiqamət </w:t>
      </w:r>
      <w:r w:rsidR="008F611C" w:rsidRPr="00A34507">
        <w:rPr>
          <w:rFonts w:ascii="Arial" w:eastAsia="MS Mincho" w:hAnsi="Arial" w:cs="Arial"/>
          <w:sz w:val="24"/>
          <w:szCs w:val="24"/>
        </w:rPr>
        <w:t xml:space="preserve">üzrə </w:t>
      </w:r>
      <w:r w:rsidRPr="00A34507">
        <w:rPr>
          <w:rFonts w:ascii="Arial" w:eastAsia="MS Mincho" w:hAnsi="Arial" w:cs="Arial"/>
          <w:sz w:val="24"/>
          <w:szCs w:val="24"/>
        </w:rPr>
        <w:t>Mə</w:t>
      </w:r>
      <w:r w:rsidR="008F611C" w:rsidRPr="00A34507">
        <w:rPr>
          <w:rFonts w:ascii="Arial" w:eastAsia="MS Mincho" w:hAnsi="Arial" w:cs="Arial"/>
          <w:sz w:val="24"/>
          <w:szCs w:val="24"/>
        </w:rPr>
        <w:t>lumat hazırlanaraq, Azərbaycan Respublikasının Milli Məclisinə təqdim edilmişdir.</w:t>
      </w:r>
      <w:r w:rsidR="008F611C" w:rsidRPr="00A34507">
        <w:rPr>
          <w:rFonts w:ascii="Arial" w:hAnsi="Arial" w:cs="Arial"/>
          <w:sz w:val="24"/>
          <w:szCs w:val="24"/>
        </w:rPr>
        <w:t xml:space="preserve"> Məlumat 2021-ci il üzrə respublikamızda bu sahədə həyata keçirilən dövlət siyasətinin əsas istiqamətlərini, o cümlədən dövlətin vəzifələrini, beynəlxalq öhdəliklərin yerinə yetirilməsi ilə bağlı görülmüş işləri və qarşıya qoyulan plan və tövsiyələri özündə əks etdirir. </w:t>
      </w:r>
    </w:p>
    <w:p w:rsidR="00441A95" w:rsidRPr="00A34507" w:rsidRDefault="00441A95" w:rsidP="00AE67E4">
      <w:pPr>
        <w:shd w:val="clear" w:color="auto" w:fill="FFFFFF" w:themeFill="background1"/>
        <w:spacing w:after="0"/>
        <w:ind w:left="-180" w:firstLine="606"/>
        <w:jc w:val="both"/>
        <w:rPr>
          <w:rFonts w:ascii="Arial" w:eastAsia="MS Mincho" w:hAnsi="Arial" w:cs="Arial"/>
          <w:sz w:val="24"/>
          <w:szCs w:val="24"/>
          <w:lang w:val="az-Latn-AZ"/>
        </w:rPr>
      </w:pPr>
      <w:r w:rsidRPr="00A34507">
        <w:rPr>
          <w:rFonts w:ascii="Arial" w:hAnsi="Arial" w:cs="Arial"/>
          <w:sz w:val="24"/>
          <w:szCs w:val="24"/>
          <w:lang w:val="az-Latn-AZ"/>
        </w:rPr>
        <w:t>Cari ilin yekununda Komitə sədri Bahar Muradova Milli Məclisin plenar iclasında</w:t>
      </w:r>
      <w:r w:rsidR="00AE67E4" w:rsidRPr="00A34507">
        <w:rPr>
          <w:rFonts w:ascii="Arial" w:hAnsi="Arial" w:cs="Arial"/>
          <w:sz w:val="24"/>
          <w:szCs w:val="24"/>
          <w:lang w:val="az-Latn-AZ"/>
        </w:rPr>
        <w:t xml:space="preserve"> gender bərabərliyinin təmin edilməsi ilə bağlı 2021-ci il üzrə  məlumatla</w:t>
      </w:r>
      <w:r w:rsidRPr="00A34507">
        <w:rPr>
          <w:rFonts w:ascii="Arial" w:hAnsi="Arial" w:cs="Arial"/>
          <w:sz w:val="24"/>
          <w:szCs w:val="24"/>
          <w:lang w:val="az-Latn-AZ"/>
        </w:rPr>
        <w:t xml:space="preserve"> </w:t>
      </w:r>
      <w:r w:rsidR="00AE67E4" w:rsidRPr="00A34507">
        <w:rPr>
          <w:rFonts w:ascii="Arial" w:hAnsi="Arial" w:cs="Arial"/>
          <w:sz w:val="24"/>
          <w:szCs w:val="24"/>
          <w:lang w:val="az-Latn-AZ"/>
        </w:rPr>
        <w:t>çıxış etmişdir.</w:t>
      </w:r>
    </w:p>
    <w:p w:rsidR="009C0409" w:rsidRPr="00A34507" w:rsidRDefault="00AD7BBC" w:rsidP="00AE67E4">
      <w:pPr>
        <w:spacing w:after="0"/>
        <w:ind w:left="-180" w:firstLine="606"/>
        <w:jc w:val="both"/>
        <w:rPr>
          <w:rFonts w:ascii="Arial" w:hAnsi="Arial" w:cs="Arial"/>
          <w:bCs/>
          <w:color w:val="FF0000"/>
          <w:sz w:val="24"/>
          <w:szCs w:val="24"/>
          <w:lang w:val="az-Latn-AZ"/>
        </w:rPr>
      </w:pPr>
      <w:r w:rsidRPr="00A34507">
        <w:rPr>
          <w:rFonts w:ascii="Arial" w:hAnsi="Arial" w:cs="Arial"/>
          <w:b/>
          <w:sz w:val="24"/>
          <w:szCs w:val="24"/>
          <w:lang w:val="az-Latn-AZ"/>
        </w:rPr>
        <w:t>Uşaq məsələləri ilə bağl</w:t>
      </w:r>
      <w:r w:rsidR="00F211D7">
        <w:rPr>
          <w:rFonts w:ascii="Arial" w:hAnsi="Arial" w:cs="Arial"/>
          <w:b/>
          <w:sz w:val="24"/>
          <w:szCs w:val="24"/>
          <w:lang w:val="az-Latn-AZ"/>
        </w:rPr>
        <w:t>ı</w:t>
      </w:r>
      <w:r w:rsidR="00B650BB" w:rsidRPr="00A34507">
        <w:rPr>
          <w:rFonts w:ascii="Arial" w:hAnsi="Arial" w:cs="Arial"/>
          <w:b/>
          <w:sz w:val="24"/>
          <w:szCs w:val="24"/>
          <w:lang w:val="az-Latn-AZ"/>
        </w:rPr>
        <w:t xml:space="preserve"> keçirilmiş 31</w:t>
      </w:r>
      <w:r w:rsidR="007A243B" w:rsidRPr="00A34507">
        <w:rPr>
          <w:rFonts w:ascii="Arial" w:hAnsi="Arial" w:cs="Arial"/>
          <w:b/>
          <w:sz w:val="24"/>
          <w:szCs w:val="24"/>
          <w:lang w:val="az-Latn-AZ"/>
        </w:rPr>
        <w:t xml:space="preserve"> təlim, seminar və icma görüşlərində</w:t>
      </w:r>
      <w:r w:rsidR="001D1602" w:rsidRPr="00A34507">
        <w:rPr>
          <w:rFonts w:ascii="Arial" w:hAnsi="Arial" w:cs="Arial"/>
          <w:b/>
          <w:sz w:val="24"/>
          <w:szCs w:val="24"/>
          <w:lang w:val="az-Latn-AZ"/>
        </w:rPr>
        <w:t xml:space="preserve">n </w:t>
      </w:r>
      <w:r w:rsidR="00B650BB" w:rsidRPr="00A34507">
        <w:rPr>
          <w:rFonts w:ascii="Arial" w:hAnsi="Arial" w:cs="Arial"/>
          <w:b/>
          <w:sz w:val="24"/>
          <w:szCs w:val="24"/>
          <w:lang w:val="az-Latn-AZ"/>
        </w:rPr>
        <w:t>2213</w:t>
      </w:r>
      <w:r w:rsidR="001664D5" w:rsidRPr="00A34507">
        <w:rPr>
          <w:rFonts w:ascii="Arial" w:hAnsi="Arial" w:cs="Arial"/>
          <w:b/>
          <w:sz w:val="24"/>
          <w:szCs w:val="24"/>
          <w:lang w:val="az-Latn-AZ"/>
        </w:rPr>
        <w:t xml:space="preserve"> iştirakçı faydalanmışdır</w:t>
      </w:r>
      <w:r w:rsidR="001664D5" w:rsidRPr="00A34507">
        <w:rPr>
          <w:rFonts w:ascii="Arial" w:hAnsi="Arial" w:cs="Arial"/>
          <w:sz w:val="24"/>
          <w:szCs w:val="24"/>
          <w:lang w:val="az-Latn-AZ"/>
        </w:rPr>
        <w:t>.</w:t>
      </w:r>
      <w:r w:rsidR="001664D5" w:rsidRPr="00A34507">
        <w:rPr>
          <w:rFonts w:ascii="Arial" w:hAnsi="Arial" w:cs="Arial"/>
          <w:bCs/>
          <w:sz w:val="24"/>
          <w:szCs w:val="24"/>
          <w:lang w:val="az-Latn-AZ"/>
        </w:rPr>
        <w:t xml:space="preserve"> </w:t>
      </w:r>
    </w:p>
    <w:p w:rsidR="001D1602" w:rsidRPr="00A34507" w:rsidRDefault="009C0409" w:rsidP="001D1602">
      <w:pPr>
        <w:spacing w:after="0"/>
        <w:ind w:left="-180" w:firstLine="606"/>
        <w:jc w:val="both"/>
        <w:rPr>
          <w:rFonts w:ascii="Arial" w:hAnsi="Arial" w:cs="Arial"/>
          <w:sz w:val="24"/>
          <w:szCs w:val="24"/>
          <w:lang w:val="az-Latn-AZ"/>
        </w:rPr>
      </w:pPr>
      <w:r w:rsidRPr="00A34507">
        <w:rPr>
          <w:rFonts w:ascii="Arial" w:hAnsi="Arial" w:cs="Arial"/>
          <w:sz w:val="24"/>
          <w:szCs w:val="24"/>
          <w:lang w:val="az-Latn-AZ"/>
        </w:rPr>
        <w:t>“Uşaq hüquqlarının həyata keçirilməsinə dövlət nəz</w:t>
      </w:r>
      <w:r w:rsidR="001D1602" w:rsidRPr="00A34507">
        <w:rPr>
          <w:rFonts w:ascii="Arial" w:hAnsi="Arial" w:cs="Arial"/>
          <w:sz w:val="24"/>
          <w:szCs w:val="24"/>
          <w:lang w:val="az-Latn-AZ"/>
        </w:rPr>
        <w:t>arəti Qaydası”na</w:t>
      </w:r>
      <w:r w:rsidRPr="00A34507">
        <w:rPr>
          <w:rFonts w:ascii="Arial" w:hAnsi="Arial" w:cs="Arial"/>
          <w:sz w:val="24"/>
          <w:szCs w:val="24"/>
          <w:lang w:val="az-Latn-AZ"/>
        </w:rPr>
        <w:t xml:space="preserve"> əsasən 2022-ci il</w:t>
      </w:r>
      <w:r w:rsidR="00836806" w:rsidRPr="00A34507">
        <w:rPr>
          <w:rFonts w:ascii="Arial" w:hAnsi="Arial" w:cs="Arial"/>
          <w:sz w:val="24"/>
          <w:szCs w:val="24"/>
          <w:lang w:val="az-Latn-AZ"/>
        </w:rPr>
        <w:t xml:space="preserve"> ərzində</w:t>
      </w:r>
      <w:r w:rsidRPr="00A34507">
        <w:rPr>
          <w:rFonts w:ascii="Arial" w:hAnsi="Arial" w:cs="Arial"/>
          <w:sz w:val="24"/>
          <w:szCs w:val="24"/>
          <w:lang w:val="az-Latn-AZ"/>
        </w:rPr>
        <w:t xml:space="preserve"> monitorinq keçirilməsi nəzərdə tutulan uşaq m</w:t>
      </w:r>
      <w:r w:rsidR="001D1602" w:rsidRPr="00A34507">
        <w:rPr>
          <w:rFonts w:ascii="Arial" w:hAnsi="Arial" w:cs="Arial"/>
          <w:sz w:val="24"/>
          <w:szCs w:val="24"/>
          <w:lang w:val="az-Latn-AZ"/>
        </w:rPr>
        <w:t>üəssisələrinin siyahısı üzrə 5</w:t>
      </w:r>
      <w:r w:rsidRPr="00A34507">
        <w:rPr>
          <w:rFonts w:ascii="Arial" w:hAnsi="Arial" w:cs="Arial"/>
          <w:sz w:val="24"/>
          <w:szCs w:val="24"/>
          <w:lang w:val="az-Latn-AZ"/>
        </w:rPr>
        <w:t xml:space="preserve"> dövri və 1 növbədənkənar monitorinq təşkil olunmuşdur.</w:t>
      </w:r>
      <w:r w:rsidR="001D1602" w:rsidRPr="00A34507">
        <w:rPr>
          <w:rFonts w:ascii="Arial" w:hAnsi="Arial" w:cs="Arial"/>
          <w:sz w:val="24"/>
          <w:szCs w:val="24"/>
          <w:lang w:val="az-Latn-AZ"/>
        </w:rPr>
        <w:t xml:space="preserve"> Monitorinqlərin nəticəs</w:t>
      </w:r>
      <w:r w:rsidR="00CF05BE">
        <w:rPr>
          <w:rFonts w:ascii="Arial" w:hAnsi="Arial" w:cs="Arial"/>
          <w:sz w:val="24"/>
          <w:szCs w:val="24"/>
          <w:lang w:val="az-Latn-AZ"/>
        </w:rPr>
        <w:t xml:space="preserve">inə uyğun olaraq 1 müəssisənin </w:t>
      </w:r>
      <w:r w:rsidR="001D1602" w:rsidRPr="00A34507">
        <w:rPr>
          <w:rFonts w:ascii="Arial" w:hAnsi="Arial" w:cs="Arial"/>
          <w:sz w:val="24"/>
          <w:szCs w:val="24"/>
          <w:lang w:val="az-Latn-AZ"/>
        </w:rPr>
        <w:t>(Sevgi Uşaq Evi) fəaliyyəti ilə bağlı rayon prokurorluğu tərəfindən cinayət işi açılmışdır. 1 müəssisə isə Elm və Təhsil Nazirliyinin əsaslı təmirə ehtiyacı olan müəssisələrin siyahısına daxil edilmişdir. Digər müəssisələrin fəaliyyətində aşkar</w:t>
      </w:r>
      <w:r w:rsidR="00CF05BE">
        <w:rPr>
          <w:rFonts w:ascii="Arial" w:hAnsi="Arial" w:cs="Arial"/>
          <w:sz w:val="24"/>
          <w:szCs w:val="24"/>
          <w:lang w:val="az-Latn-AZ"/>
        </w:rPr>
        <w:t xml:space="preserve"> olunan nöqsanlarla bağlı tövsi</w:t>
      </w:r>
      <w:r w:rsidR="001D1602" w:rsidRPr="00A34507">
        <w:rPr>
          <w:rFonts w:ascii="Arial" w:hAnsi="Arial" w:cs="Arial"/>
          <w:sz w:val="24"/>
          <w:szCs w:val="24"/>
          <w:lang w:val="az-Latn-AZ"/>
        </w:rPr>
        <w:t>yələr verilmiş və ümumi vəziyyət qənaətbəxş hesab edilmişdir.</w:t>
      </w:r>
    </w:p>
    <w:p w:rsidR="00CA0FB7" w:rsidRPr="00A34507" w:rsidRDefault="005024E4" w:rsidP="001D1602">
      <w:pPr>
        <w:spacing w:after="0"/>
        <w:ind w:left="-180" w:firstLine="606"/>
        <w:jc w:val="both"/>
        <w:rPr>
          <w:rFonts w:ascii="Arial" w:hAnsi="Arial" w:cs="Arial"/>
          <w:color w:val="FF0000"/>
          <w:sz w:val="24"/>
          <w:szCs w:val="24"/>
          <w:lang w:val="az-Latn-AZ"/>
        </w:rPr>
      </w:pPr>
      <w:r w:rsidRPr="00A34507">
        <w:rPr>
          <w:rFonts w:ascii="Arial" w:hAnsi="Arial" w:cs="Arial"/>
          <w:sz w:val="24"/>
          <w:szCs w:val="24"/>
          <w:lang w:val="az-Latn-AZ"/>
        </w:rPr>
        <w:t>Cari ildə</w:t>
      </w:r>
      <w:r w:rsidR="001664D5" w:rsidRPr="00A34507">
        <w:rPr>
          <w:rFonts w:ascii="Arial" w:hAnsi="Arial" w:cs="Arial"/>
          <w:sz w:val="24"/>
          <w:szCs w:val="24"/>
          <w:lang w:val="az-Latn-AZ"/>
        </w:rPr>
        <w:t xml:space="preserve"> </w:t>
      </w:r>
      <w:r w:rsidR="001664D5" w:rsidRPr="00A34507">
        <w:rPr>
          <w:rFonts w:ascii="Arial" w:hAnsi="Arial" w:cs="Arial"/>
          <w:color w:val="000000" w:themeColor="text1"/>
          <w:sz w:val="24"/>
          <w:szCs w:val="24"/>
          <w:lang w:val="az-Latn-AZ"/>
        </w:rPr>
        <w:t>İraq və Suriya Ərəb Respublikasından Azərbaycan Respublikasına ölkə vətəndaşı olan 22 uşaq repatriasiya və deportasiya edilmiş, ailələri tərəfindən qəyyumluq və him</w:t>
      </w:r>
      <w:r w:rsidR="0067286F" w:rsidRPr="00A34507">
        <w:rPr>
          <w:rFonts w:ascii="Arial" w:hAnsi="Arial" w:cs="Arial"/>
          <w:color w:val="000000" w:themeColor="text1"/>
          <w:sz w:val="24"/>
          <w:szCs w:val="24"/>
          <w:lang w:val="az-Latn-AZ"/>
        </w:rPr>
        <w:t>ayəçiliyə götürülmüşdür.</w:t>
      </w:r>
    </w:p>
    <w:p w:rsidR="001664D5" w:rsidRPr="00A34507" w:rsidRDefault="001664D5" w:rsidP="00AE67E4">
      <w:pPr>
        <w:spacing w:after="0"/>
        <w:ind w:left="-180" w:firstLine="606"/>
        <w:jc w:val="both"/>
        <w:rPr>
          <w:rFonts w:ascii="Arial" w:hAnsi="Arial" w:cs="Arial"/>
          <w:sz w:val="24"/>
          <w:szCs w:val="24"/>
          <w:lang w:val="az-Latn-AZ"/>
        </w:rPr>
      </w:pPr>
      <w:r w:rsidRPr="00A34507">
        <w:rPr>
          <w:rFonts w:ascii="Arial" w:hAnsi="Arial" w:cs="Arial"/>
          <w:color w:val="000000"/>
          <w:sz w:val="24"/>
          <w:szCs w:val="24"/>
          <w:bdr w:val="none" w:sz="0" w:space="0" w:color="auto" w:frame="1"/>
          <w:lang w:val="az-Latn-AZ"/>
        </w:rPr>
        <w:t xml:space="preserve">Komitə tərəfindən </w:t>
      </w:r>
      <w:r w:rsidRPr="00A34507">
        <w:rPr>
          <w:rFonts w:ascii="Arial" w:hAnsi="Arial" w:cs="Arial"/>
          <w:sz w:val="24"/>
          <w:szCs w:val="24"/>
          <w:lang w:val="az-Latn-AZ"/>
        </w:rPr>
        <w:t>“Uşaqların zərərli informasiyadan qorunması haqqında” Azərbaycan Respublikasının Qanununun 13-cü maddəsinə əsasən rəsmi internet informasiya ehtiyatında informasiya məhsulunun yaş təsnifatının aparılması üzrə ekspertə ixtisas attestatı verilmişdir.</w:t>
      </w:r>
    </w:p>
    <w:p w:rsidR="00D247F0" w:rsidRPr="00A34507" w:rsidRDefault="00D247F0"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9F441D">
        <w:rPr>
          <w:rFonts w:ascii="Arial" w:hAnsi="Arial" w:cs="Arial"/>
          <w:b/>
          <w:lang w:val="az-Latn-AZ"/>
        </w:rPr>
        <w:t>5 regionda</w:t>
      </w:r>
      <w:r w:rsidRPr="00A34507">
        <w:rPr>
          <w:rFonts w:ascii="Arial" w:hAnsi="Arial" w:cs="Arial"/>
          <w:lang w:val="az-Latn-AZ"/>
        </w:rPr>
        <w:t xml:space="preserve"> (Qəbələ, İsmayıllı, Qusar, Lənkəran və Astara) “İnternetdən təhlükəsiz istifadə üçün maariflənək” mövzusunda </w:t>
      </w:r>
      <w:r w:rsidRPr="00A34507">
        <w:rPr>
          <w:rFonts w:ascii="Arial" w:hAnsi="Arial" w:cs="Arial"/>
          <w:b/>
          <w:lang w:val="az-Latn-AZ"/>
        </w:rPr>
        <w:t>200-ə yaxın</w:t>
      </w:r>
      <w:r w:rsidRPr="00A34507">
        <w:rPr>
          <w:rFonts w:ascii="Arial" w:hAnsi="Arial" w:cs="Arial"/>
          <w:lang w:val="az-Latn-AZ"/>
        </w:rPr>
        <w:t xml:space="preserve"> uşağın iştirakı ilə təlim keçirilmişdir. </w:t>
      </w:r>
    </w:p>
    <w:p w:rsidR="00F241A1" w:rsidRPr="00A34507" w:rsidRDefault="002C61BA" w:rsidP="00AE67E4">
      <w:pPr>
        <w:spacing w:after="0"/>
        <w:ind w:left="-180" w:firstLine="606"/>
        <w:jc w:val="both"/>
        <w:rPr>
          <w:rFonts w:ascii="Arial" w:hAnsi="Arial" w:cs="Arial"/>
          <w:sz w:val="24"/>
          <w:szCs w:val="24"/>
          <w:lang w:val="az-Latn-AZ"/>
        </w:rPr>
      </w:pPr>
      <w:r w:rsidRPr="00A34507">
        <w:rPr>
          <w:rFonts w:ascii="Arial" w:hAnsi="Arial" w:cs="Arial"/>
          <w:b/>
          <w:sz w:val="24"/>
          <w:szCs w:val="24"/>
          <w:lang w:val="az-Latn-AZ"/>
        </w:rPr>
        <w:t xml:space="preserve"> </w:t>
      </w:r>
      <w:r w:rsidR="001664D5" w:rsidRPr="00A34507">
        <w:rPr>
          <w:rFonts w:ascii="Arial" w:hAnsi="Arial" w:cs="Arial"/>
          <w:b/>
          <w:sz w:val="24"/>
          <w:szCs w:val="24"/>
          <w:lang w:val="az-Latn-AZ"/>
        </w:rPr>
        <w:t>“Uşaq Səfirlər Məclisi”</w:t>
      </w:r>
      <w:r w:rsidR="001664D5" w:rsidRPr="00A34507">
        <w:rPr>
          <w:rFonts w:ascii="Arial" w:hAnsi="Arial" w:cs="Arial"/>
          <w:sz w:val="24"/>
          <w:szCs w:val="24"/>
          <w:lang w:val="az-Latn-AZ"/>
        </w:rPr>
        <w:t xml:space="preserve"> nin təşəbbüsü ilə </w:t>
      </w:r>
      <w:r w:rsidR="001664D5" w:rsidRPr="00A34507">
        <w:rPr>
          <w:rFonts w:ascii="Arial" w:hAnsi="Arial" w:cs="Arial"/>
          <w:b/>
          <w:sz w:val="24"/>
          <w:szCs w:val="24"/>
          <w:lang w:val="az-Latn-AZ"/>
        </w:rPr>
        <w:t>“Uşaqdan uşağa</w:t>
      </w:r>
      <w:r w:rsidR="001664D5" w:rsidRPr="00A34507">
        <w:rPr>
          <w:rFonts w:ascii="Arial" w:hAnsi="Arial" w:cs="Arial"/>
          <w:sz w:val="24"/>
          <w:szCs w:val="24"/>
          <w:lang w:val="az-Latn-AZ"/>
        </w:rPr>
        <w:t xml:space="preserve">” layihəsi çərçivəsində </w:t>
      </w:r>
      <w:r w:rsidR="001664D5" w:rsidRPr="00A34507">
        <w:rPr>
          <w:rFonts w:ascii="Arial" w:hAnsi="Arial" w:cs="Arial"/>
          <w:b/>
          <w:sz w:val="24"/>
          <w:szCs w:val="24"/>
          <w:lang w:val="az-Latn-AZ"/>
        </w:rPr>
        <w:t>"Xəyalların Sərhədi Yoxdur" adlı</w:t>
      </w:r>
      <w:r w:rsidR="001664D5" w:rsidRPr="00A34507">
        <w:rPr>
          <w:rFonts w:ascii="Arial" w:hAnsi="Arial" w:cs="Arial"/>
          <w:sz w:val="24"/>
          <w:szCs w:val="24"/>
          <w:lang w:val="az-Latn-AZ"/>
        </w:rPr>
        <w:t xml:space="preserve"> interaktiv konfrans</w:t>
      </w:r>
      <w:r w:rsidR="00F82A0C" w:rsidRPr="00A34507">
        <w:rPr>
          <w:rFonts w:ascii="Arial" w:hAnsi="Arial" w:cs="Arial"/>
          <w:sz w:val="24"/>
          <w:szCs w:val="24"/>
          <w:lang w:val="az-Latn-AZ"/>
        </w:rPr>
        <w:t xml:space="preserve"> və “Liderlik və təşkilatçılıq bacarıqlarını inkişaf etdirək” adlı maarifləndirici tədbir</w:t>
      </w:r>
      <w:r w:rsidR="001664D5" w:rsidRPr="00A34507">
        <w:rPr>
          <w:rFonts w:ascii="Arial" w:hAnsi="Arial" w:cs="Arial"/>
          <w:sz w:val="24"/>
          <w:szCs w:val="24"/>
          <w:lang w:val="az-Latn-AZ"/>
        </w:rPr>
        <w:t xml:space="preserve">, </w:t>
      </w:r>
      <w:r w:rsidR="001664D5" w:rsidRPr="00A34507">
        <w:rPr>
          <w:rFonts w:ascii="Arial" w:hAnsi="Arial" w:cs="Arial"/>
          <w:b/>
          <w:sz w:val="24"/>
          <w:szCs w:val="24"/>
          <w:lang w:val="az-Latn-AZ"/>
        </w:rPr>
        <w:t>“Qızlar müzakirəyə qoşulur”</w:t>
      </w:r>
      <w:r w:rsidR="001664D5" w:rsidRPr="00A34507">
        <w:rPr>
          <w:rFonts w:ascii="Arial" w:hAnsi="Arial" w:cs="Arial"/>
          <w:sz w:val="24"/>
          <w:szCs w:val="24"/>
          <w:lang w:val="az-Latn-AZ"/>
        </w:rPr>
        <w:t xml:space="preserve"> layihəsi çərçivəsində </w:t>
      </w:r>
      <w:r w:rsidR="00A473A6" w:rsidRPr="00A34507">
        <w:rPr>
          <w:rFonts w:ascii="Arial" w:hAnsi="Arial" w:cs="Arial"/>
          <w:b/>
          <w:sz w:val="24"/>
          <w:szCs w:val="24"/>
          <w:lang w:val="az-Latn-AZ"/>
        </w:rPr>
        <w:t>3 görüş</w:t>
      </w:r>
      <w:r w:rsidR="0067286F" w:rsidRPr="00A34507">
        <w:rPr>
          <w:rFonts w:ascii="Arial" w:hAnsi="Arial" w:cs="Arial"/>
          <w:sz w:val="24"/>
          <w:szCs w:val="24"/>
          <w:lang w:val="az-Latn-AZ"/>
        </w:rPr>
        <w:t xml:space="preserve">, </w:t>
      </w:r>
      <w:r w:rsidR="001664D5" w:rsidRPr="00A34507">
        <w:rPr>
          <w:rFonts w:ascii="Arial" w:hAnsi="Arial" w:cs="Arial"/>
          <w:b/>
          <w:sz w:val="24"/>
          <w:szCs w:val="24"/>
          <w:shd w:val="clear" w:color="auto" w:fill="FFFFFF"/>
          <w:lang w:val="az-Latn-AZ"/>
        </w:rPr>
        <w:t>“Şuşa-mədəni irsimiz”</w:t>
      </w:r>
      <w:r w:rsidR="001664D5" w:rsidRPr="00A34507">
        <w:rPr>
          <w:rFonts w:ascii="Arial" w:hAnsi="Arial" w:cs="Arial"/>
          <w:sz w:val="24"/>
          <w:szCs w:val="24"/>
          <w:shd w:val="clear" w:color="auto" w:fill="FFFFFF"/>
          <w:lang w:val="az-Latn-AZ"/>
        </w:rPr>
        <w:t xml:space="preserve"> adlı intellektual yarış, </w:t>
      </w:r>
      <w:r w:rsidR="001664D5" w:rsidRPr="00A34507">
        <w:rPr>
          <w:rFonts w:ascii="Arial" w:hAnsi="Arial" w:cs="Arial"/>
          <w:sz w:val="24"/>
          <w:szCs w:val="24"/>
          <w:lang w:val="az-Latn-AZ"/>
        </w:rPr>
        <w:t>Quba rayonunda uşaq hüquqları haqqında təlim və Uşaq Səfirlər Məclisinin saytının təqdimatı keçirilmişdir.</w:t>
      </w:r>
    </w:p>
    <w:p w:rsidR="00F241A1" w:rsidRPr="00A34507" w:rsidRDefault="00F241A1"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eastAsia="en-US"/>
        </w:rPr>
        <w:lastRenderedPageBreak/>
        <w:t>“8 Noyabr-Zəfər Günü” münasibətilə ilə </w:t>
      </w:r>
      <w:r w:rsidRPr="00A34507">
        <w:rPr>
          <w:rFonts w:ascii="Arial" w:hAnsi="Arial" w:cs="Arial"/>
          <w:b/>
          <w:bCs/>
          <w:sz w:val="24"/>
          <w:szCs w:val="24"/>
          <w:lang w:val="az-Latn-AZ" w:eastAsia="en-US"/>
        </w:rPr>
        <w:t>“Zəfərə Aparan İdeya” adlı</w:t>
      </w:r>
      <w:r w:rsidR="002D2B54" w:rsidRPr="00A34507">
        <w:rPr>
          <w:rFonts w:ascii="Arial" w:hAnsi="Arial" w:cs="Arial"/>
          <w:b/>
          <w:bCs/>
          <w:sz w:val="24"/>
          <w:szCs w:val="24"/>
          <w:lang w:val="az-Latn-AZ" w:eastAsia="en-US"/>
        </w:rPr>
        <w:t xml:space="preserve"> 2 startap </w:t>
      </w:r>
      <w:r w:rsidRPr="00A34507">
        <w:rPr>
          <w:rFonts w:ascii="Arial" w:hAnsi="Arial" w:cs="Arial"/>
          <w:b/>
          <w:bCs/>
          <w:sz w:val="24"/>
          <w:szCs w:val="24"/>
          <w:lang w:val="az-Latn-AZ" w:eastAsia="en-US"/>
        </w:rPr>
        <w:t xml:space="preserve"> layihə müsabiqəsi</w:t>
      </w:r>
      <w:r w:rsidRPr="00A34507">
        <w:rPr>
          <w:rFonts w:ascii="Arial" w:hAnsi="Arial" w:cs="Arial"/>
          <w:sz w:val="24"/>
          <w:szCs w:val="24"/>
          <w:lang w:val="az-Latn-AZ" w:eastAsia="en-US"/>
        </w:rPr>
        <w:t> elan edilmişdir.</w:t>
      </w:r>
      <w:r w:rsidR="002D2B54" w:rsidRPr="00A34507">
        <w:rPr>
          <w:rFonts w:ascii="Arial" w:hAnsi="Arial" w:cs="Arial"/>
          <w:sz w:val="24"/>
          <w:szCs w:val="24"/>
          <w:lang w:val="az-Latn-AZ" w:eastAsia="en-US"/>
        </w:rPr>
        <w:t xml:space="preserve"> 2 </w:t>
      </w:r>
      <w:r w:rsidRPr="00A34507">
        <w:rPr>
          <w:rFonts w:ascii="Arial" w:hAnsi="Arial" w:cs="Arial"/>
          <w:sz w:val="24"/>
          <w:szCs w:val="24"/>
          <w:lang w:val="az-Latn-AZ" w:eastAsia="en-US"/>
        </w:rPr>
        <w:t xml:space="preserve"> Müsabiqə boyunca uşaq hüquqlarının müdafi</w:t>
      </w:r>
      <w:r w:rsidR="00CF05BE">
        <w:rPr>
          <w:rFonts w:ascii="Arial" w:hAnsi="Arial" w:cs="Arial"/>
          <w:sz w:val="24"/>
          <w:szCs w:val="24"/>
          <w:lang w:val="az-Latn-AZ" w:eastAsia="en-US"/>
        </w:rPr>
        <w:t>əsi ilə bağlı müxtəlif mövzularda</w:t>
      </w:r>
      <w:r w:rsidR="002D2B54" w:rsidRPr="00A34507">
        <w:rPr>
          <w:rFonts w:ascii="Arial" w:hAnsi="Arial" w:cs="Arial"/>
          <w:b/>
          <w:sz w:val="24"/>
          <w:szCs w:val="24"/>
          <w:lang w:val="az-Latn-AZ" w:eastAsia="en-US"/>
        </w:rPr>
        <w:t xml:space="preserve"> Bakı şəhəri və cənub bölgəsi üzrə (Astara, Cəlilabad, Lerik, Masallı, Yardımlı, Lənkəran)</w:t>
      </w:r>
      <w:r w:rsidR="002D2B54" w:rsidRPr="00A34507">
        <w:rPr>
          <w:rFonts w:ascii="Arial" w:hAnsi="Arial" w:cs="Arial"/>
          <w:sz w:val="24"/>
          <w:szCs w:val="24"/>
          <w:lang w:val="az-Latn-AZ" w:eastAsia="en-US"/>
        </w:rPr>
        <w:t xml:space="preserve"> </w:t>
      </w:r>
      <w:r w:rsidR="005B581E" w:rsidRPr="00A34507">
        <w:rPr>
          <w:rFonts w:ascii="Arial" w:hAnsi="Arial" w:cs="Arial"/>
          <w:b/>
          <w:sz w:val="24"/>
          <w:szCs w:val="24"/>
          <w:lang w:val="az-Latn-AZ" w:eastAsia="en-US"/>
        </w:rPr>
        <w:t xml:space="preserve"> 418</w:t>
      </w:r>
      <w:r w:rsidRPr="00A34507">
        <w:rPr>
          <w:rFonts w:ascii="Arial" w:hAnsi="Arial" w:cs="Arial"/>
          <w:b/>
          <w:sz w:val="24"/>
          <w:szCs w:val="24"/>
          <w:lang w:val="az-Latn-AZ" w:eastAsia="en-US"/>
        </w:rPr>
        <w:t xml:space="preserve"> layihə</w:t>
      </w:r>
      <w:r w:rsidRPr="00A34507">
        <w:rPr>
          <w:rFonts w:ascii="Arial" w:hAnsi="Arial" w:cs="Arial"/>
          <w:sz w:val="24"/>
          <w:szCs w:val="24"/>
          <w:lang w:val="az-Latn-AZ" w:eastAsia="en-US"/>
        </w:rPr>
        <w:t xml:space="preserve"> təqdim olunmuşdur. Final mərhələdə</w:t>
      </w:r>
      <w:r w:rsidR="002D2B54" w:rsidRPr="00A34507">
        <w:rPr>
          <w:rFonts w:ascii="Arial" w:hAnsi="Arial" w:cs="Arial"/>
          <w:sz w:val="24"/>
          <w:szCs w:val="24"/>
          <w:lang w:val="az-Latn-AZ" w:eastAsia="en-US"/>
        </w:rPr>
        <w:t xml:space="preserve"> 10</w:t>
      </w:r>
      <w:r w:rsidR="00D23F2D">
        <w:rPr>
          <w:rFonts w:ascii="Arial" w:hAnsi="Arial" w:cs="Arial"/>
          <w:sz w:val="24"/>
          <w:szCs w:val="24"/>
          <w:lang w:val="az-Latn-AZ" w:eastAsia="en-US"/>
        </w:rPr>
        <w:t xml:space="preserve"> layihə sahibi</w:t>
      </w:r>
      <w:r w:rsidRPr="00A34507">
        <w:rPr>
          <w:rFonts w:ascii="Arial" w:hAnsi="Arial" w:cs="Arial"/>
          <w:sz w:val="24"/>
          <w:szCs w:val="24"/>
          <w:lang w:val="az-Latn-AZ" w:eastAsia="en-US"/>
        </w:rPr>
        <w:t xml:space="preserve"> fəal iştirakına görə diplomla təltif edilmişdir.</w:t>
      </w:r>
      <w:r w:rsidR="00A473A6" w:rsidRPr="00A34507">
        <w:rPr>
          <w:rFonts w:ascii="Arial" w:hAnsi="Arial" w:cs="Arial"/>
          <w:sz w:val="24"/>
          <w:szCs w:val="24"/>
          <w:lang w:val="az-Latn-AZ" w:eastAsia="en-US"/>
        </w:rPr>
        <w:t xml:space="preserve"> </w:t>
      </w:r>
      <w:r w:rsidR="002D2B54" w:rsidRPr="00A34507">
        <w:rPr>
          <w:rFonts w:ascii="Arial" w:hAnsi="Arial" w:cs="Arial"/>
          <w:sz w:val="24"/>
          <w:szCs w:val="24"/>
          <w:lang w:val="az-Latn-AZ" w:eastAsia="en-US"/>
        </w:rPr>
        <w:t xml:space="preserve">Ümumilikdə </w:t>
      </w:r>
      <w:r w:rsidR="007A243B" w:rsidRPr="00A34507">
        <w:rPr>
          <w:rFonts w:ascii="Arial" w:hAnsi="Arial" w:cs="Arial"/>
          <w:sz w:val="24"/>
          <w:szCs w:val="24"/>
          <w:lang w:val="az-Latn-AZ" w:eastAsia="en-US"/>
        </w:rPr>
        <w:t>Layihəyə</w:t>
      </w:r>
      <w:r w:rsidRPr="00A34507">
        <w:rPr>
          <w:rFonts w:ascii="Arial" w:hAnsi="Arial" w:cs="Arial"/>
          <w:sz w:val="24"/>
          <w:szCs w:val="24"/>
          <w:lang w:val="az-Latn-AZ" w:eastAsia="en-US"/>
        </w:rPr>
        <w:t xml:space="preserve"> </w:t>
      </w:r>
      <w:r w:rsidR="002D2B54" w:rsidRPr="00A34507">
        <w:rPr>
          <w:rFonts w:ascii="Arial" w:hAnsi="Arial" w:cs="Arial"/>
          <w:b/>
          <w:sz w:val="24"/>
          <w:szCs w:val="24"/>
          <w:lang w:val="az-Latn-AZ" w:eastAsia="en-US"/>
        </w:rPr>
        <w:t>18</w:t>
      </w:r>
      <w:r w:rsidRPr="00A34507">
        <w:rPr>
          <w:rFonts w:ascii="Arial" w:hAnsi="Arial" w:cs="Arial"/>
          <w:b/>
          <w:sz w:val="24"/>
          <w:szCs w:val="24"/>
          <w:lang w:val="az-Latn-AZ" w:eastAsia="en-US"/>
        </w:rPr>
        <w:t>0 uşaq</w:t>
      </w:r>
      <w:r w:rsidR="005B581E" w:rsidRPr="00A34507">
        <w:rPr>
          <w:rFonts w:ascii="Arial" w:hAnsi="Arial" w:cs="Arial"/>
          <w:sz w:val="24"/>
          <w:szCs w:val="24"/>
          <w:lang w:val="az-Latn-AZ" w:eastAsia="en-US"/>
        </w:rPr>
        <w:t xml:space="preserve"> cəlb olunmuşdur.</w:t>
      </w:r>
    </w:p>
    <w:p w:rsidR="001664D5" w:rsidRPr="00A34507" w:rsidRDefault="001664D5"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Komitənin və Beynəlxalq Təhsil üzrə Amerika Şurasının Peşəkar İxtisasartırma P</w:t>
      </w:r>
      <w:r w:rsidR="005974E3" w:rsidRPr="00A34507">
        <w:rPr>
          <w:rFonts w:ascii="Arial" w:hAnsi="Arial" w:cs="Arial"/>
          <w:sz w:val="24"/>
          <w:szCs w:val="24"/>
          <w:lang w:val="az-Latn-AZ"/>
        </w:rPr>
        <w:t>roqramın birgə təşkilatçılığı, Elm və</w:t>
      </w:r>
      <w:r w:rsidRPr="00A34507">
        <w:rPr>
          <w:rFonts w:ascii="Arial" w:hAnsi="Arial" w:cs="Arial"/>
          <w:sz w:val="24"/>
          <w:szCs w:val="24"/>
          <w:lang w:val="az-Latn-AZ"/>
        </w:rPr>
        <w:t xml:space="preserve"> Təhsil Nazirliyin dəstəyi ilə Bakı və Sumqayıt şəhərlərinin orta ümumtəhsil müəssisələrində fəaliyyət göstərən </w:t>
      </w:r>
      <w:r w:rsidRPr="00A34507">
        <w:rPr>
          <w:rFonts w:ascii="Arial" w:hAnsi="Arial" w:cs="Arial"/>
          <w:b/>
          <w:sz w:val="24"/>
          <w:szCs w:val="24"/>
          <w:lang w:val="az-Latn-AZ"/>
        </w:rPr>
        <w:t>60</w:t>
      </w:r>
      <w:r w:rsidRPr="00A34507">
        <w:rPr>
          <w:rFonts w:ascii="Arial" w:hAnsi="Arial" w:cs="Arial"/>
          <w:sz w:val="24"/>
          <w:szCs w:val="24"/>
          <w:lang w:val="az-Latn-AZ"/>
        </w:rPr>
        <w:t>-</w:t>
      </w:r>
      <w:r w:rsidRPr="00A34507">
        <w:rPr>
          <w:rFonts w:ascii="Arial" w:hAnsi="Arial" w:cs="Arial"/>
          <w:b/>
          <w:sz w:val="24"/>
          <w:szCs w:val="24"/>
          <w:lang w:val="az-Latn-AZ"/>
        </w:rPr>
        <w:t xml:space="preserve">a yaxın məktəb psixoloqları </w:t>
      </w:r>
      <w:r w:rsidRPr="00A34507">
        <w:rPr>
          <w:rFonts w:ascii="Arial" w:hAnsi="Arial" w:cs="Arial"/>
          <w:sz w:val="24"/>
          <w:szCs w:val="24"/>
          <w:lang w:val="az-Latn-AZ"/>
        </w:rPr>
        <w:t>üçün “Sosial-Emosional Öyrənmə” adlı 2 gü</w:t>
      </w:r>
      <w:r w:rsidR="005B581E" w:rsidRPr="00A34507">
        <w:rPr>
          <w:rFonts w:ascii="Arial" w:hAnsi="Arial" w:cs="Arial"/>
          <w:sz w:val="24"/>
          <w:szCs w:val="24"/>
          <w:lang w:val="az-Latn-AZ"/>
        </w:rPr>
        <w:t xml:space="preserve">nlük </w:t>
      </w:r>
      <w:r w:rsidR="00467F28" w:rsidRPr="00A34507">
        <w:rPr>
          <w:rFonts w:ascii="Arial" w:hAnsi="Arial" w:cs="Arial"/>
          <w:sz w:val="24"/>
          <w:szCs w:val="24"/>
          <w:lang w:val="az-Latn-AZ"/>
        </w:rPr>
        <w:t>təlim keçirilmişdir</w:t>
      </w:r>
      <w:r w:rsidRPr="00A34507">
        <w:rPr>
          <w:rFonts w:ascii="Arial" w:hAnsi="Arial" w:cs="Arial"/>
          <w:color w:val="000000"/>
          <w:sz w:val="24"/>
          <w:szCs w:val="24"/>
          <w:lang w:val="az-Latn-AZ"/>
        </w:rPr>
        <w:t xml:space="preserve">. </w:t>
      </w:r>
    </w:p>
    <w:p w:rsidR="009C0409" w:rsidRPr="00A34507" w:rsidRDefault="001664D5" w:rsidP="00AE67E4">
      <w:pPr>
        <w:spacing w:after="0"/>
        <w:ind w:left="-180" w:firstLine="606"/>
        <w:jc w:val="both"/>
        <w:rPr>
          <w:rFonts w:ascii="Arial" w:hAnsi="Arial" w:cs="Arial"/>
          <w:color w:val="000000" w:themeColor="text1"/>
          <w:sz w:val="24"/>
          <w:szCs w:val="24"/>
          <w:lang w:val="az-Latn-AZ"/>
        </w:rPr>
      </w:pPr>
      <w:bookmarkStart w:id="1" w:name="_Hlk98410106"/>
      <w:r w:rsidRPr="00A34507">
        <w:rPr>
          <w:rFonts w:ascii="Arial" w:hAnsi="Arial" w:cs="Arial"/>
          <w:color w:val="000000" w:themeColor="text1"/>
          <w:sz w:val="24"/>
          <w:szCs w:val="24"/>
          <w:lang w:val="az-Latn-AZ"/>
        </w:rPr>
        <w:t xml:space="preserve">Ağstafa rayonunda “Uşaq əməyinin istismarının qarşının alınması” mövzusunda </w:t>
      </w:r>
      <w:r w:rsidR="00467F28" w:rsidRPr="00A34507">
        <w:rPr>
          <w:rFonts w:ascii="Arial" w:hAnsi="Arial" w:cs="Arial"/>
          <w:b/>
          <w:color w:val="000000" w:themeColor="text1"/>
          <w:sz w:val="24"/>
          <w:szCs w:val="24"/>
          <w:lang w:val="az-Latn-AZ"/>
        </w:rPr>
        <w:t>4 yerli icra hakimiyyəti orqanı</w:t>
      </w:r>
      <w:r w:rsidR="00ED540B" w:rsidRPr="00A34507">
        <w:rPr>
          <w:rFonts w:ascii="Arial" w:hAnsi="Arial" w:cs="Arial"/>
          <w:b/>
          <w:color w:val="000000" w:themeColor="text1"/>
          <w:sz w:val="24"/>
          <w:szCs w:val="24"/>
          <w:lang w:val="az-Latn-AZ"/>
        </w:rPr>
        <w:t>nın</w:t>
      </w:r>
      <w:r w:rsidR="00467F28" w:rsidRPr="00A34507">
        <w:rPr>
          <w:rFonts w:ascii="Arial" w:hAnsi="Arial" w:cs="Arial"/>
          <w:b/>
          <w:color w:val="000000" w:themeColor="text1"/>
          <w:sz w:val="24"/>
          <w:szCs w:val="24"/>
          <w:lang w:val="az-Latn-AZ"/>
        </w:rPr>
        <w:t xml:space="preserve"> (</w:t>
      </w:r>
      <w:r w:rsidR="00467F28" w:rsidRPr="00A34507">
        <w:rPr>
          <w:rFonts w:ascii="Arial" w:hAnsi="Arial" w:cs="Arial"/>
          <w:color w:val="000000" w:themeColor="text1"/>
          <w:sz w:val="24"/>
          <w:szCs w:val="24"/>
          <w:lang w:val="az-Latn-AZ"/>
        </w:rPr>
        <w:t xml:space="preserve">Ağstafa, Tovuz, Şəmkir və Qazax) </w:t>
      </w:r>
      <w:r w:rsidR="00D247F0" w:rsidRPr="00A34507">
        <w:rPr>
          <w:rFonts w:ascii="Arial" w:hAnsi="Arial" w:cs="Arial"/>
          <w:b/>
          <w:color w:val="000000" w:themeColor="text1"/>
          <w:sz w:val="24"/>
          <w:szCs w:val="24"/>
          <w:lang w:val="az-Latn-AZ"/>
        </w:rPr>
        <w:t xml:space="preserve">50 əməkdaşının </w:t>
      </w:r>
      <w:r w:rsidRPr="00A34507">
        <w:rPr>
          <w:rFonts w:ascii="Arial" w:hAnsi="Arial" w:cs="Arial"/>
          <w:color w:val="000000" w:themeColor="text1"/>
          <w:sz w:val="24"/>
          <w:szCs w:val="24"/>
          <w:lang w:val="az-Latn-AZ"/>
        </w:rPr>
        <w:t xml:space="preserve">iştirakı ilə təlim keçirilmişdir. </w:t>
      </w:r>
      <w:bookmarkEnd w:id="1"/>
    </w:p>
    <w:p w:rsidR="009C0409" w:rsidRPr="00A34507" w:rsidRDefault="00D247F0" w:rsidP="005B581E">
      <w:pPr>
        <w:spacing w:after="0"/>
        <w:ind w:left="-180" w:firstLine="606"/>
        <w:jc w:val="both"/>
        <w:rPr>
          <w:rFonts w:ascii="Arial" w:hAnsi="Arial" w:cs="Arial"/>
          <w:bCs/>
          <w:color w:val="000000" w:themeColor="text1"/>
          <w:sz w:val="24"/>
          <w:szCs w:val="24"/>
          <w:lang w:val="az-Latn-AZ"/>
        </w:rPr>
      </w:pPr>
      <w:r w:rsidRPr="00A34507">
        <w:rPr>
          <w:rFonts w:ascii="Arial" w:hAnsi="Arial" w:cs="Arial"/>
          <w:color w:val="000000" w:themeColor="text1"/>
          <w:sz w:val="24"/>
          <w:szCs w:val="24"/>
          <w:lang w:val="az-Latn-AZ"/>
        </w:rPr>
        <w:t>Komitə</w:t>
      </w:r>
      <w:r w:rsidR="005B581E" w:rsidRPr="00A34507">
        <w:rPr>
          <w:rFonts w:ascii="Arial" w:hAnsi="Arial" w:cs="Arial"/>
          <w:color w:val="000000" w:themeColor="text1"/>
          <w:sz w:val="24"/>
          <w:szCs w:val="24"/>
          <w:lang w:val="az-Latn-AZ"/>
        </w:rPr>
        <w:t xml:space="preserve"> tərəfindən </w:t>
      </w:r>
      <w:r w:rsidR="00063F18" w:rsidRPr="00A34507">
        <w:rPr>
          <w:rFonts w:ascii="Arial" w:hAnsi="Arial" w:cs="Arial"/>
          <w:color w:val="000000" w:themeColor="text1"/>
          <w:sz w:val="24"/>
          <w:szCs w:val="24"/>
          <w:lang w:val="az-Latn-AZ"/>
        </w:rPr>
        <w:t xml:space="preserve"> </w:t>
      </w:r>
      <w:r w:rsidR="00D23F2D">
        <w:rPr>
          <w:rFonts w:ascii="Arial" w:hAnsi="Arial" w:cs="Arial"/>
          <w:b/>
          <w:color w:val="000000" w:themeColor="text1"/>
          <w:sz w:val="24"/>
          <w:szCs w:val="24"/>
          <w:lang w:val="az-Latn-AZ"/>
        </w:rPr>
        <w:t xml:space="preserve">349 nəfərin iştirakı ilə müxtəlif regionlardan olan </w:t>
      </w:r>
      <w:r w:rsidR="00063F18" w:rsidRPr="00A34507">
        <w:rPr>
          <w:rFonts w:ascii="Arial" w:hAnsi="Arial" w:cs="Arial"/>
          <w:color w:val="000000" w:themeColor="text1"/>
          <w:sz w:val="24"/>
          <w:szCs w:val="24"/>
          <w:lang w:val="az-Latn-AZ"/>
        </w:rPr>
        <w:t>(</w:t>
      </w:r>
      <w:r w:rsidR="00D23F2D">
        <w:rPr>
          <w:rFonts w:ascii="Arial" w:hAnsi="Arial" w:cs="Arial"/>
          <w:color w:val="000000" w:themeColor="text1"/>
          <w:sz w:val="24"/>
          <w:szCs w:val="24"/>
          <w:lang w:val="az-Latn-AZ"/>
        </w:rPr>
        <w:t>Oğuz, Şəki, Qax, Zaqatala,</w:t>
      </w:r>
      <w:r w:rsidR="009C0409" w:rsidRPr="00A34507">
        <w:rPr>
          <w:rFonts w:ascii="Arial" w:hAnsi="Arial" w:cs="Arial"/>
          <w:color w:val="000000" w:themeColor="text1"/>
          <w:sz w:val="24"/>
          <w:szCs w:val="24"/>
          <w:lang w:val="az-Latn-AZ"/>
        </w:rPr>
        <w:t xml:space="preserve"> Balakən</w:t>
      </w:r>
      <w:r w:rsidR="00D23F2D">
        <w:rPr>
          <w:rFonts w:ascii="Arial" w:hAnsi="Arial" w:cs="Arial"/>
          <w:color w:val="000000" w:themeColor="text1"/>
          <w:sz w:val="24"/>
          <w:szCs w:val="24"/>
          <w:lang w:val="az-Latn-AZ"/>
        </w:rPr>
        <w:t xml:space="preserve">, </w:t>
      </w:r>
      <w:r w:rsidR="009C0409" w:rsidRPr="00A34507">
        <w:rPr>
          <w:rFonts w:ascii="Arial" w:hAnsi="Arial" w:cs="Arial"/>
          <w:bCs/>
          <w:sz w:val="24"/>
          <w:szCs w:val="24"/>
          <w:lang w:val="az-Latn-AZ"/>
        </w:rPr>
        <w:t>Qobustan, Şamaxı, Ağsu, İsmayıllı və Qəbələ</w:t>
      </w:r>
      <w:r w:rsidR="00063F18" w:rsidRPr="00A34507">
        <w:rPr>
          <w:rFonts w:ascii="Arial" w:hAnsi="Arial" w:cs="Arial"/>
          <w:bCs/>
          <w:sz w:val="24"/>
          <w:szCs w:val="24"/>
          <w:lang w:val="az-Latn-AZ"/>
        </w:rPr>
        <w:t>)</w:t>
      </w:r>
      <w:r w:rsidR="00ED540B" w:rsidRPr="00A34507">
        <w:rPr>
          <w:rFonts w:ascii="Arial" w:hAnsi="Arial" w:cs="Arial"/>
          <w:bCs/>
          <w:color w:val="000000" w:themeColor="text1"/>
          <w:sz w:val="24"/>
          <w:szCs w:val="24"/>
          <w:lang w:val="az-Latn-AZ"/>
        </w:rPr>
        <w:t xml:space="preserve"> </w:t>
      </w:r>
      <w:r w:rsidR="009C0409" w:rsidRPr="00A34507">
        <w:rPr>
          <w:rFonts w:ascii="Arial" w:hAnsi="Arial" w:cs="Arial"/>
          <w:bCs/>
          <w:color w:val="000000" w:themeColor="text1"/>
          <w:sz w:val="24"/>
          <w:szCs w:val="24"/>
          <w:lang w:val="az-Latn-AZ"/>
        </w:rPr>
        <w:t>qızlar arasında şahmat üzrə turnir</w:t>
      </w:r>
      <w:r w:rsidR="00ED540B" w:rsidRPr="00A34507">
        <w:rPr>
          <w:rFonts w:ascii="Arial" w:hAnsi="Arial" w:cs="Arial"/>
          <w:bCs/>
          <w:color w:val="000000" w:themeColor="text1"/>
          <w:sz w:val="24"/>
          <w:szCs w:val="24"/>
          <w:lang w:val="az-Latn-AZ"/>
        </w:rPr>
        <w:t xml:space="preserve"> təşkil edilmiş</w:t>
      </w:r>
      <w:r w:rsidR="009C0409" w:rsidRPr="00A34507">
        <w:rPr>
          <w:rFonts w:ascii="Arial" w:hAnsi="Arial" w:cs="Arial"/>
          <w:bCs/>
          <w:color w:val="000000" w:themeColor="text1"/>
          <w:sz w:val="24"/>
          <w:szCs w:val="24"/>
          <w:lang w:val="az-Latn-AZ"/>
        </w:rPr>
        <w:t xml:space="preserve"> və </w:t>
      </w:r>
      <w:r w:rsidR="00ED540B" w:rsidRPr="00A34507">
        <w:rPr>
          <w:rFonts w:ascii="Arial" w:hAnsi="Arial" w:cs="Arial"/>
          <w:bCs/>
          <w:color w:val="000000" w:themeColor="text1"/>
          <w:sz w:val="24"/>
          <w:szCs w:val="24"/>
          <w:lang w:val="az-Latn-AZ"/>
        </w:rPr>
        <w:t xml:space="preserve">onlara </w:t>
      </w:r>
      <w:r w:rsidR="005B581E" w:rsidRPr="00A34507">
        <w:rPr>
          <w:rFonts w:ascii="Arial" w:hAnsi="Arial" w:cs="Arial"/>
          <w:bCs/>
          <w:color w:val="000000" w:themeColor="text1"/>
          <w:sz w:val="24"/>
          <w:szCs w:val="24"/>
          <w:lang w:val="az-Latn-AZ"/>
        </w:rPr>
        <w:t>ustad dərsləri keçilmişdir</w:t>
      </w:r>
      <w:r w:rsidR="009C0409" w:rsidRPr="00A34507">
        <w:rPr>
          <w:rFonts w:ascii="Arial" w:hAnsi="Arial" w:cs="Arial"/>
          <w:color w:val="000000" w:themeColor="text1"/>
          <w:sz w:val="24"/>
          <w:szCs w:val="24"/>
          <w:lang w:val="az-Latn-AZ"/>
        </w:rPr>
        <w:t>.</w:t>
      </w:r>
    </w:p>
    <w:p w:rsidR="00836806" w:rsidRPr="00A34507" w:rsidRDefault="009C0409" w:rsidP="00AE67E4">
      <w:pPr>
        <w:tabs>
          <w:tab w:val="left" w:pos="90"/>
        </w:tabs>
        <w:spacing w:after="0"/>
        <w:ind w:left="-180" w:firstLine="606"/>
        <w:jc w:val="both"/>
        <w:rPr>
          <w:rFonts w:ascii="Arial" w:hAnsi="Arial" w:cs="Arial"/>
          <w:sz w:val="24"/>
          <w:szCs w:val="24"/>
          <w:lang w:val="az-Latn-AZ"/>
        </w:rPr>
      </w:pPr>
      <w:r w:rsidRPr="00A34507">
        <w:rPr>
          <w:rFonts w:ascii="Arial" w:hAnsi="Arial" w:cs="Arial"/>
          <w:sz w:val="24"/>
          <w:szCs w:val="24"/>
          <w:lang w:val="az-Latn-AZ"/>
        </w:rPr>
        <w:t xml:space="preserve">Birləşmiş Millətlər Təşkilatının Uşaq Hüquqları Komitəsinin 2023-cü il yanvarın 16-dan fevralın 3-dək Cenevrə şəhərində BMT-nin “Uşaq hüquqları haqqında” Konvensiyası üzrə keçiriləcək 92-ci sessiyada Azərbaycan Respublikası Hökumətinin beşinci və altıncı dövri məruzəsinin təqdimatı nəzərdə tutulur. </w:t>
      </w:r>
      <w:r w:rsidR="005B581E" w:rsidRPr="00A34507">
        <w:rPr>
          <w:rFonts w:ascii="Arial" w:eastAsia="Calibri" w:hAnsi="Arial" w:cs="Arial"/>
          <w:sz w:val="24"/>
          <w:szCs w:val="24"/>
          <w:lang w:val="az-Latn-AZ"/>
        </w:rPr>
        <w:t>Dövrü hesabata hazırlıq məqəsdilə</w:t>
      </w:r>
      <w:r w:rsidRPr="00A34507">
        <w:rPr>
          <w:rFonts w:ascii="Arial" w:hAnsi="Arial" w:cs="Arial"/>
          <w:sz w:val="24"/>
          <w:szCs w:val="24"/>
          <w:lang w:val="az-Latn-AZ"/>
        </w:rPr>
        <w:t xml:space="preserve"> 19 dövlət qurumu üzrə yaradılan İşçi qrupun</w:t>
      </w:r>
      <w:r w:rsidR="005B581E" w:rsidRPr="00A34507">
        <w:rPr>
          <w:rFonts w:ascii="Arial" w:hAnsi="Arial" w:cs="Arial"/>
          <w:sz w:val="24"/>
          <w:szCs w:val="24"/>
          <w:lang w:val="az-Latn-AZ"/>
        </w:rPr>
        <w:t xml:space="preserve">un mütəmadi olaraq  görüşləri </w:t>
      </w:r>
      <w:r w:rsidRPr="00A34507">
        <w:rPr>
          <w:rFonts w:ascii="Arial" w:hAnsi="Arial" w:cs="Arial"/>
          <w:sz w:val="24"/>
          <w:szCs w:val="24"/>
          <w:lang w:val="az-Latn-AZ"/>
        </w:rPr>
        <w:t>keçirilmişdir</w:t>
      </w:r>
      <w:r w:rsidR="00D247F0" w:rsidRPr="00A34507">
        <w:rPr>
          <w:rFonts w:ascii="Arial" w:hAnsi="Arial" w:cs="Arial"/>
          <w:sz w:val="24"/>
          <w:szCs w:val="24"/>
          <w:lang w:val="az-Latn-AZ"/>
        </w:rPr>
        <w:t>.</w:t>
      </w:r>
    </w:p>
    <w:p w:rsidR="00C409EB" w:rsidRPr="00A34507" w:rsidRDefault="005974E3"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Komitənin və Vətəndaşlara Xidmət və Sosial İnnovasiyalar üzrə Dövlət Agentliyinin birgə təşkilatçılığı ilə “İTi zəka” h</w:t>
      </w:r>
      <w:r w:rsidR="001C0453" w:rsidRPr="00A34507">
        <w:rPr>
          <w:rFonts w:ascii="Arial" w:hAnsi="Arial" w:cs="Arial"/>
          <w:lang w:val="az-Latn-AZ"/>
        </w:rPr>
        <w:t>akaton müsabiqəsi keçirilmiş,</w:t>
      </w:r>
      <w:r w:rsidRPr="00A34507">
        <w:rPr>
          <w:rFonts w:ascii="Arial" w:hAnsi="Arial" w:cs="Arial"/>
          <w:lang w:val="az-Latn-AZ"/>
        </w:rPr>
        <w:t xml:space="preserve"> 3 qal</w:t>
      </w:r>
      <w:r w:rsidR="001C0453" w:rsidRPr="00A34507">
        <w:rPr>
          <w:rFonts w:ascii="Arial" w:hAnsi="Arial" w:cs="Arial"/>
          <w:lang w:val="az-Latn-AZ"/>
        </w:rPr>
        <w:t>ib komanda müəyyən edilmişdir</w:t>
      </w:r>
      <w:r w:rsidRPr="00A34507">
        <w:rPr>
          <w:rFonts w:ascii="Arial" w:hAnsi="Arial" w:cs="Arial"/>
          <w:lang w:val="az-Latn-AZ"/>
        </w:rPr>
        <w:t>.</w:t>
      </w:r>
    </w:p>
    <w:p w:rsidR="000D79F4" w:rsidRPr="00A34507" w:rsidRDefault="00C409EB"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proofErr w:type="spellStart"/>
      <w:proofErr w:type="gramStart"/>
      <w:r w:rsidRPr="00A34507">
        <w:rPr>
          <w:rFonts w:ascii="Arial" w:hAnsi="Arial" w:cs="Arial"/>
        </w:rPr>
        <w:t>Komitə</w:t>
      </w:r>
      <w:r w:rsidR="000D79F4" w:rsidRPr="00A34507">
        <w:rPr>
          <w:rFonts w:ascii="Arial" w:hAnsi="Arial" w:cs="Arial"/>
        </w:rPr>
        <w:t>nin</w:t>
      </w:r>
      <w:proofErr w:type="spellEnd"/>
      <w:r w:rsidR="000D79F4" w:rsidRPr="00A34507">
        <w:rPr>
          <w:rFonts w:ascii="Arial" w:hAnsi="Arial" w:cs="Arial"/>
        </w:rPr>
        <w:t xml:space="preserve"> </w:t>
      </w:r>
      <w:proofErr w:type="spellStart"/>
      <w:r w:rsidR="000D79F4" w:rsidRPr="00A34507">
        <w:rPr>
          <w:rFonts w:ascii="Arial" w:hAnsi="Arial" w:cs="Arial"/>
        </w:rPr>
        <w:t>təşkilatçılığı</w:t>
      </w:r>
      <w:proofErr w:type="spellEnd"/>
      <w:r w:rsidR="000D79F4" w:rsidRPr="00A34507">
        <w:rPr>
          <w:rFonts w:ascii="Arial" w:hAnsi="Arial" w:cs="Arial"/>
        </w:rPr>
        <w:t xml:space="preserve"> </w:t>
      </w:r>
      <w:proofErr w:type="spellStart"/>
      <w:r w:rsidR="000D79F4" w:rsidRPr="00A34507">
        <w:rPr>
          <w:rFonts w:ascii="Arial" w:hAnsi="Arial" w:cs="Arial"/>
        </w:rPr>
        <w:t>ilə</w:t>
      </w:r>
      <w:proofErr w:type="spellEnd"/>
      <w:r w:rsidR="000D79F4" w:rsidRPr="00A34507">
        <w:rPr>
          <w:rFonts w:ascii="Arial" w:hAnsi="Arial" w:cs="Arial"/>
        </w:rPr>
        <w:t xml:space="preserve"> “</w:t>
      </w:r>
      <w:proofErr w:type="spellStart"/>
      <w:r w:rsidR="000D79F4" w:rsidRPr="00A34507">
        <w:rPr>
          <w:rFonts w:ascii="Arial" w:hAnsi="Arial" w:cs="Arial"/>
        </w:rPr>
        <w:t>Qalib</w:t>
      </w:r>
      <w:proofErr w:type="spellEnd"/>
      <w:r w:rsidR="000D79F4" w:rsidRPr="00A34507">
        <w:rPr>
          <w:rFonts w:ascii="Arial" w:hAnsi="Arial" w:cs="Arial"/>
        </w:rPr>
        <w:t xml:space="preserve"> </w:t>
      </w:r>
      <w:proofErr w:type="spellStart"/>
      <w:r w:rsidR="000D79F4" w:rsidRPr="00A34507">
        <w:rPr>
          <w:rFonts w:ascii="Arial" w:hAnsi="Arial" w:cs="Arial"/>
        </w:rPr>
        <w:t>Ölkənin</w:t>
      </w:r>
      <w:proofErr w:type="spellEnd"/>
      <w:r w:rsidR="000D79F4" w:rsidRPr="00A34507">
        <w:rPr>
          <w:rFonts w:ascii="Arial" w:hAnsi="Arial" w:cs="Arial"/>
        </w:rPr>
        <w:t xml:space="preserve"> Qalibləri-2022” </w:t>
      </w:r>
      <w:proofErr w:type="spellStart"/>
      <w:r w:rsidR="000D79F4" w:rsidRPr="00A34507">
        <w:rPr>
          <w:rFonts w:ascii="Arial" w:hAnsi="Arial" w:cs="Arial"/>
        </w:rPr>
        <w:t>adlı</w:t>
      </w:r>
      <w:proofErr w:type="spellEnd"/>
      <w:r w:rsidR="000D79F4" w:rsidRPr="00A34507">
        <w:rPr>
          <w:rFonts w:ascii="Arial" w:hAnsi="Arial" w:cs="Arial"/>
        </w:rPr>
        <w:t xml:space="preserve"> </w:t>
      </w:r>
      <w:proofErr w:type="spellStart"/>
      <w:r w:rsidR="000D79F4" w:rsidRPr="00A34507">
        <w:rPr>
          <w:rFonts w:ascii="Arial" w:hAnsi="Arial" w:cs="Arial"/>
        </w:rPr>
        <w:t>istedadlı</w:t>
      </w:r>
      <w:proofErr w:type="spellEnd"/>
      <w:r w:rsidR="000D79F4" w:rsidRPr="00A34507">
        <w:rPr>
          <w:rFonts w:ascii="Arial" w:hAnsi="Arial" w:cs="Arial"/>
        </w:rPr>
        <w:t xml:space="preserve"> </w:t>
      </w:r>
      <w:proofErr w:type="spellStart"/>
      <w:r w:rsidR="000D79F4" w:rsidRPr="00A34507">
        <w:rPr>
          <w:rFonts w:ascii="Arial" w:hAnsi="Arial" w:cs="Arial"/>
        </w:rPr>
        <w:t>uşaqların</w:t>
      </w:r>
      <w:proofErr w:type="spellEnd"/>
      <w:r w:rsidR="000D79F4" w:rsidRPr="00A34507">
        <w:rPr>
          <w:rFonts w:ascii="Arial" w:hAnsi="Arial" w:cs="Arial"/>
        </w:rPr>
        <w:t xml:space="preserve"> </w:t>
      </w:r>
      <w:proofErr w:type="spellStart"/>
      <w:r w:rsidR="000D79F4" w:rsidRPr="00A34507">
        <w:rPr>
          <w:rFonts w:ascii="Arial" w:hAnsi="Arial" w:cs="Arial"/>
        </w:rPr>
        <w:t>mü</w:t>
      </w:r>
      <w:r w:rsidRPr="00A34507">
        <w:rPr>
          <w:rFonts w:ascii="Arial" w:hAnsi="Arial" w:cs="Arial"/>
        </w:rPr>
        <w:t>kafatlandırma</w:t>
      </w:r>
      <w:proofErr w:type="spellEnd"/>
      <w:r w:rsidRPr="00A34507">
        <w:rPr>
          <w:rFonts w:ascii="Arial" w:hAnsi="Arial" w:cs="Arial"/>
        </w:rPr>
        <w:t xml:space="preserve"> </w:t>
      </w:r>
      <w:proofErr w:type="spellStart"/>
      <w:r w:rsidRPr="00A34507">
        <w:rPr>
          <w:rFonts w:ascii="Arial" w:hAnsi="Arial" w:cs="Arial"/>
        </w:rPr>
        <w:t>mərasimi</w:t>
      </w:r>
      <w:proofErr w:type="spellEnd"/>
      <w:r w:rsidRPr="00A34507">
        <w:rPr>
          <w:rFonts w:ascii="Arial" w:hAnsi="Arial" w:cs="Arial"/>
        </w:rPr>
        <w:t xml:space="preserve"> </w:t>
      </w:r>
      <w:proofErr w:type="spellStart"/>
      <w:r w:rsidRPr="00A34507">
        <w:rPr>
          <w:rFonts w:ascii="Arial" w:hAnsi="Arial" w:cs="Arial"/>
        </w:rPr>
        <w:t>baş</w:t>
      </w:r>
      <w:proofErr w:type="spellEnd"/>
      <w:r w:rsidRPr="00A34507">
        <w:rPr>
          <w:rFonts w:ascii="Arial" w:hAnsi="Arial" w:cs="Arial"/>
        </w:rPr>
        <w:t xml:space="preserve"> </w:t>
      </w:r>
      <w:proofErr w:type="spellStart"/>
      <w:r w:rsidRPr="00A34507">
        <w:rPr>
          <w:rFonts w:ascii="Arial" w:hAnsi="Arial" w:cs="Arial"/>
        </w:rPr>
        <w:t>tutmuşdur</w:t>
      </w:r>
      <w:proofErr w:type="spellEnd"/>
      <w:r w:rsidR="000D79F4" w:rsidRPr="00A34507">
        <w:rPr>
          <w:rFonts w:ascii="Arial" w:hAnsi="Arial" w:cs="Arial"/>
        </w:rPr>
        <w:t>.</w:t>
      </w:r>
      <w:proofErr w:type="gramEnd"/>
      <w:r w:rsidRPr="00A34507">
        <w:rPr>
          <w:rFonts w:ascii="Arial" w:hAnsi="Arial" w:cs="Arial"/>
        </w:rPr>
        <w:t xml:space="preserve"> </w:t>
      </w:r>
      <w:proofErr w:type="spellStart"/>
      <w:r w:rsidR="000D79F4" w:rsidRPr="00A34507">
        <w:rPr>
          <w:rFonts w:ascii="Arial" w:hAnsi="Arial" w:cs="Arial"/>
        </w:rPr>
        <w:t>Tədbirdə</w:t>
      </w:r>
      <w:proofErr w:type="spellEnd"/>
      <w:r w:rsidR="000D79F4" w:rsidRPr="00A34507">
        <w:rPr>
          <w:rFonts w:ascii="Arial" w:hAnsi="Arial" w:cs="Arial"/>
        </w:rPr>
        <w:t xml:space="preserve"> elm, </w:t>
      </w:r>
      <w:proofErr w:type="spellStart"/>
      <w:r w:rsidR="000D79F4" w:rsidRPr="00A34507">
        <w:rPr>
          <w:rFonts w:ascii="Arial" w:hAnsi="Arial" w:cs="Arial"/>
        </w:rPr>
        <w:t>təhsil</w:t>
      </w:r>
      <w:proofErr w:type="spellEnd"/>
      <w:r w:rsidR="000D79F4" w:rsidRPr="00A34507">
        <w:rPr>
          <w:rFonts w:ascii="Arial" w:hAnsi="Arial" w:cs="Arial"/>
        </w:rPr>
        <w:t xml:space="preserve">, </w:t>
      </w:r>
      <w:proofErr w:type="spellStart"/>
      <w:r w:rsidR="000D79F4" w:rsidRPr="00A34507">
        <w:rPr>
          <w:rFonts w:ascii="Arial" w:hAnsi="Arial" w:cs="Arial"/>
        </w:rPr>
        <w:t>mədəniyyət</w:t>
      </w:r>
      <w:proofErr w:type="spellEnd"/>
      <w:r w:rsidR="000D79F4" w:rsidRPr="00A34507">
        <w:rPr>
          <w:rFonts w:ascii="Arial" w:hAnsi="Arial" w:cs="Arial"/>
        </w:rPr>
        <w:t xml:space="preserve"> </w:t>
      </w:r>
      <w:proofErr w:type="spellStart"/>
      <w:r w:rsidR="000D79F4" w:rsidRPr="00A34507">
        <w:rPr>
          <w:rFonts w:ascii="Arial" w:hAnsi="Arial" w:cs="Arial"/>
        </w:rPr>
        <w:t>və</w:t>
      </w:r>
      <w:proofErr w:type="spellEnd"/>
      <w:r w:rsidR="000D79F4" w:rsidRPr="00A34507">
        <w:rPr>
          <w:rFonts w:ascii="Arial" w:hAnsi="Arial" w:cs="Arial"/>
        </w:rPr>
        <w:t xml:space="preserve"> </w:t>
      </w:r>
      <w:proofErr w:type="spellStart"/>
      <w:r w:rsidR="000D79F4" w:rsidRPr="00A34507">
        <w:rPr>
          <w:rFonts w:ascii="Arial" w:hAnsi="Arial" w:cs="Arial"/>
        </w:rPr>
        <w:t>idman</w:t>
      </w:r>
      <w:proofErr w:type="spellEnd"/>
      <w:r w:rsidR="000D79F4" w:rsidRPr="00A34507">
        <w:rPr>
          <w:rFonts w:ascii="Arial" w:hAnsi="Arial" w:cs="Arial"/>
        </w:rPr>
        <w:t xml:space="preserve"> </w:t>
      </w:r>
      <w:proofErr w:type="spellStart"/>
      <w:r w:rsidR="000D79F4" w:rsidRPr="00A34507">
        <w:rPr>
          <w:rFonts w:ascii="Arial" w:hAnsi="Arial" w:cs="Arial"/>
        </w:rPr>
        <w:t>sahəsində</w:t>
      </w:r>
      <w:proofErr w:type="spellEnd"/>
      <w:r w:rsidR="000D79F4" w:rsidRPr="00A34507">
        <w:rPr>
          <w:rFonts w:ascii="Arial" w:hAnsi="Arial" w:cs="Arial"/>
        </w:rPr>
        <w:t xml:space="preserve"> </w:t>
      </w:r>
      <w:proofErr w:type="spellStart"/>
      <w:proofErr w:type="gramStart"/>
      <w:r w:rsidR="000D79F4" w:rsidRPr="00A34507">
        <w:rPr>
          <w:rFonts w:ascii="Arial" w:hAnsi="Arial" w:cs="Arial"/>
        </w:rPr>
        <w:t>il</w:t>
      </w:r>
      <w:proofErr w:type="spellEnd"/>
      <w:proofErr w:type="gramEnd"/>
      <w:r w:rsidR="000D79F4" w:rsidRPr="00A34507">
        <w:rPr>
          <w:rFonts w:ascii="Arial" w:hAnsi="Arial" w:cs="Arial"/>
        </w:rPr>
        <w:t xml:space="preserve"> </w:t>
      </w:r>
      <w:proofErr w:type="spellStart"/>
      <w:r w:rsidR="000D79F4" w:rsidRPr="00A34507">
        <w:rPr>
          <w:rFonts w:ascii="Arial" w:hAnsi="Arial" w:cs="Arial"/>
        </w:rPr>
        <w:t>ərzində</w:t>
      </w:r>
      <w:proofErr w:type="spellEnd"/>
      <w:r w:rsidR="000D79F4" w:rsidRPr="00A34507">
        <w:rPr>
          <w:rFonts w:ascii="Arial" w:hAnsi="Arial" w:cs="Arial"/>
        </w:rPr>
        <w:t xml:space="preserve"> </w:t>
      </w:r>
      <w:proofErr w:type="spellStart"/>
      <w:r w:rsidR="000D79F4" w:rsidRPr="00A34507">
        <w:rPr>
          <w:rFonts w:ascii="Arial" w:hAnsi="Arial" w:cs="Arial"/>
        </w:rPr>
        <w:t>Azərbaycanı</w:t>
      </w:r>
      <w:proofErr w:type="spellEnd"/>
      <w:r w:rsidR="000D79F4" w:rsidRPr="00A34507">
        <w:rPr>
          <w:rFonts w:ascii="Arial" w:hAnsi="Arial" w:cs="Arial"/>
        </w:rPr>
        <w:t xml:space="preserve"> </w:t>
      </w:r>
      <w:proofErr w:type="spellStart"/>
      <w:r w:rsidR="000D79F4" w:rsidRPr="00A34507">
        <w:rPr>
          <w:rFonts w:ascii="Arial" w:hAnsi="Arial" w:cs="Arial"/>
        </w:rPr>
        <w:t>beynəlxalq</w:t>
      </w:r>
      <w:proofErr w:type="spellEnd"/>
      <w:r w:rsidR="000D79F4" w:rsidRPr="00A34507">
        <w:rPr>
          <w:rFonts w:ascii="Arial" w:hAnsi="Arial" w:cs="Arial"/>
        </w:rPr>
        <w:t xml:space="preserve"> </w:t>
      </w:r>
      <w:proofErr w:type="spellStart"/>
      <w:r w:rsidR="000D79F4" w:rsidRPr="00A34507">
        <w:rPr>
          <w:rFonts w:ascii="Arial" w:hAnsi="Arial" w:cs="Arial"/>
        </w:rPr>
        <w:t>olimpiada</w:t>
      </w:r>
      <w:proofErr w:type="spellEnd"/>
      <w:r w:rsidR="000D79F4" w:rsidRPr="00A34507">
        <w:rPr>
          <w:rFonts w:ascii="Arial" w:hAnsi="Arial" w:cs="Arial"/>
        </w:rPr>
        <w:t xml:space="preserve"> </w:t>
      </w:r>
      <w:proofErr w:type="spellStart"/>
      <w:r w:rsidR="000D79F4" w:rsidRPr="00A34507">
        <w:rPr>
          <w:rFonts w:ascii="Arial" w:hAnsi="Arial" w:cs="Arial"/>
        </w:rPr>
        <w:t>və</w:t>
      </w:r>
      <w:proofErr w:type="spellEnd"/>
      <w:r w:rsidR="000D79F4" w:rsidRPr="00A34507">
        <w:rPr>
          <w:rFonts w:ascii="Arial" w:hAnsi="Arial" w:cs="Arial"/>
        </w:rPr>
        <w:t xml:space="preserve"> </w:t>
      </w:r>
      <w:proofErr w:type="spellStart"/>
      <w:r w:rsidR="000D79F4" w:rsidRPr="00A34507">
        <w:rPr>
          <w:rFonts w:ascii="Arial" w:hAnsi="Arial" w:cs="Arial"/>
        </w:rPr>
        <w:t>yarışlarda</w:t>
      </w:r>
      <w:proofErr w:type="spellEnd"/>
      <w:r w:rsidR="000D79F4" w:rsidRPr="00A34507">
        <w:rPr>
          <w:rFonts w:ascii="Arial" w:hAnsi="Arial" w:cs="Arial"/>
        </w:rPr>
        <w:t xml:space="preserve"> </w:t>
      </w:r>
      <w:proofErr w:type="spellStart"/>
      <w:r w:rsidR="000D79F4" w:rsidRPr="00A34507">
        <w:rPr>
          <w:rFonts w:ascii="Arial" w:hAnsi="Arial" w:cs="Arial"/>
        </w:rPr>
        <w:t>təmsil</w:t>
      </w:r>
      <w:proofErr w:type="spellEnd"/>
      <w:r w:rsidR="000D79F4" w:rsidRPr="00A34507">
        <w:rPr>
          <w:rFonts w:ascii="Arial" w:hAnsi="Arial" w:cs="Arial"/>
        </w:rPr>
        <w:t xml:space="preserve"> </w:t>
      </w:r>
      <w:proofErr w:type="spellStart"/>
      <w:r w:rsidR="000D79F4" w:rsidRPr="00A34507">
        <w:rPr>
          <w:rFonts w:ascii="Arial" w:hAnsi="Arial" w:cs="Arial"/>
        </w:rPr>
        <w:t>edərək</w:t>
      </w:r>
      <w:proofErr w:type="spellEnd"/>
      <w:r w:rsidR="000D79F4" w:rsidRPr="00A34507">
        <w:rPr>
          <w:rFonts w:ascii="Arial" w:hAnsi="Arial" w:cs="Arial"/>
        </w:rPr>
        <w:t xml:space="preserve"> </w:t>
      </w:r>
      <w:proofErr w:type="spellStart"/>
      <w:r w:rsidR="000D79F4" w:rsidRPr="00A34507">
        <w:rPr>
          <w:rFonts w:ascii="Arial" w:hAnsi="Arial" w:cs="Arial"/>
        </w:rPr>
        <w:t>qalib</w:t>
      </w:r>
      <w:proofErr w:type="spellEnd"/>
      <w:r w:rsidR="000D79F4" w:rsidRPr="00A34507">
        <w:rPr>
          <w:rFonts w:ascii="Arial" w:hAnsi="Arial" w:cs="Arial"/>
        </w:rPr>
        <w:t xml:space="preserve"> </w:t>
      </w:r>
      <w:proofErr w:type="spellStart"/>
      <w:r w:rsidR="000D79F4" w:rsidRPr="00A34507">
        <w:rPr>
          <w:rFonts w:ascii="Arial" w:hAnsi="Arial" w:cs="Arial"/>
        </w:rPr>
        <w:t>olmuş</w:t>
      </w:r>
      <w:proofErr w:type="spellEnd"/>
      <w:r w:rsidR="000D79F4" w:rsidRPr="00A34507">
        <w:rPr>
          <w:rFonts w:ascii="Arial" w:hAnsi="Arial" w:cs="Arial"/>
        </w:rPr>
        <w:t xml:space="preserve">, </w:t>
      </w:r>
      <w:proofErr w:type="spellStart"/>
      <w:r w:rsidR="000D79F4" w:rsidRPr="00A34507">
        <w:rPr>
          <w:rFonts w:ascii="Arial" w:hAnsi="Arial" w:cs="Arial"/>
        </w:rPr>
        <w:t>eləcə</w:t>
      </w:r>
      <w:proofErr w:type="spellEnd"/>
      <w:r w:rsidR="000D79F4" w:rsidRPr="00A34507">
        <w:rPr>
          <w:rFonts w:ascii="Arial" w:hAnsi="Arial" w:cs="Arial"/>
        </w:rPr>
        <w:t xml:space="preserve"> </w:t>
      </w:r>
      <w:proofErr w:type="spellStart"/>
      <w:r w:rsidR="000D79F4" w:rsidRPr="00A34507">
        <w:rPr>
          <w:rFonts w:ascii="Arial" w:hAnsi="Arial" w:cs="Arial"/>
        </w:rPr>
        <w:t>də</w:t>
      </w:r>
      <w:proofErr w:type="spellEnd"/>
      <w:r w:rsidR="000D79F4" w:rsidRPr="00A34507">
        <w:rPr>
          <w:rFonts w:ascii="Arial" w:hAnsi="Arial" w:cs="Arial"/>
        </w:rPr>
        <w:t xml:space="preserve"> </w:t>
      </w:r>
      <w:proofErr w:type="spellStart"/>
      <w:r w:rsidR="000D79F4" w:rsidRPr="00A34507">
        <w:rPr>
          <w:rFonts w:ascii="Arial" w:hAnsi="Arial" w:cs="Arial"/>
        </w:rPr>
        <w:t>uşaq</w:t>
      </w:r>
      <w:proofErr w:type="spellEnd"/>
      <w:r w:rsidR="000D79F4" w:rsidRPr="00A34507">
        <w:rPr>
          <w:rFonts w:ascii="Arial" w:hAnsi="Arial" w:cs="Arial"/>
        </w:rPr>
        <w:t xml:space="preserve"> </w:t>
      </w:r>
      <w:proofErr w:type="spellStart"/>
      <w:r w:rsidR="000D79F4" w:rsidRPr="00A34507">
        <w:rPr>
          <w:rFonts w:ascii="Arial" w:hAnsi="Arial" w:cs="Arial"/>
        </w:rPr>
        <w:t>iştirakçılığı</w:t>
      </w:r>
      <w:proofErr w:type="spellEnd"/>
      <w:r w:rsidR="000D79F4" w:rsidRPr="00A34507">
        <w:rPr>
          <w:rFonts w:ascii="Arial" w:hAnsi="Arial" w:cs="Arial"/>
        </w:rPr>
        <w:t xml:space="preserve"> </w:t>
      </w:r>
      <w:proofErr w:type="spellStart"/>
      <w:r w:rsidR="000D79F4" w:rsidRPr="00A34507">
        <w:rPr>
          <w:rFonts w:ascii="Arial" w:hAnsi="Arial" w:cs="Arial"/>
        </w:rPr>
        <w:t>sahəsində</w:t>
      </w:r>
      <w:proofErr w:type="spellEnd"/>
      <w:r w:rsidR="000D79F4" w:rsidRPr="00A34507">
        <w:rPr>
          <w:rFonts w:ascii="Arial" w:hAnsi="Arial" w:cs="Arial"/>
        </w:rPr>
        <w:t xml:space="preserve"> </w:t>
      </w:r>
      <w:proofErr w:type="spellStart"/>
      <w:r w:rsidR="000D79F4" w:rsidRPr="00A34507">
        <w:rPr>
          <w:rFonts w:ascii="Arial" w:hAnsi="Arial" w:cs="Arial"/>
        </w:rPr>
        <w:t>fəallığı</w:t>
      </w:r>
      <w:proofErr w:type="spellEnd"/>
      <w:r w:rsidR="000D79F4" w:rsidRPr="00A34507">
        <w:rPr>
          <w:rFonts w:ascii="Arial" w:hAnsi="Arial" w:cs="Arial"/>
        </w:rPr>
        <w:t xml:space="preserve"> </w:t>
      </w:r>
      <w:proofErr w:type="spellStart"/>
      <w:r w:rsidR="000D79F4" w:rsidRPr="00A34507">
        <w:rPr>
          <w:rFonts w:ascii="Arial" w:hAnsi="Arial" w:cs="Arial"/>
        </w:rPr>
        <w:t>i</w:t>
      </w:r>
      <w:r w:rsidRPr="00A34507">
        <w:rPr>
          <w:rFonts w:ascii="Arial" w:hAnsi="Arial" w:cs="Arial"/>
        </w:rPr>
        <w:t>lə</w:t>
      </w:r>
      <w:proofErr w:type="spellEnd"/>
      <w:r w:rsidRPr="00A34507">
        <w:rPr>
          <w:rFonts w:ascii="Arial" w:hAnsi="Arial" w:cs="Arial"/>
        </w:rPr>
        <w:t xml:space="preserve"> </w:t>
      </w:r>
      <w:proofErr w:type="spellStart"/>
      <w:r w:rsidRPr="00A34507">
        <w:rPr>
          <w:rFonts w:ascii="Arial" w:hAnsi="Arial" w:cs="Arial"/>
        </w:rPr>
        <w:t>seçilən</w:t>
      </w:r>
      <w:proofErr w:type="spellEnd"/>
      <w:r w:rsidRPr="00A34507">
        <w:rPr>
          <w:rFonts w:ascii="Arial" w:hAnsi="Arial" w:cs="Arial"/>
        </w:rPr>
        <w:t xml:space="preserve"> 70 </w:t>
      </w:r>
      <w:proofErr w:type="spellStart"/>
      <w:r w:rsidRPr="00A34507">
        <w:rPr>
          <w:rFonts w:ascii="Arial" w:hAnsi="Arial" w:cs="Arial"/>
        </w:rPr>
        <w:t>uşaq</w:t>
      </w:r>
      <w:proofErr w:type="spellEnd"/>
      <w:r w:rsidRPr="00A34507">
        <w:rPr>
          <w:rFonts w:ascii="Arial" w:hAnsi="Arial" w:cs="Arial"/>
        </w:rPr>
        <w:t xml:space="preserve"> </w:t>
      </w:r>
      <w:proofErr w:type="spellStart"/>
      <w:r w:rsidRPr="00A34507">
        <w:rPr>
          <w:rFonts w:ascii="Arial" w:hAnsi="Arial" w:cs="Arial"/>
        </w:rPr>
        <w:t>təltif</w:t>
      </w:r>
      <w:proofErr w:type="spellEnd"/>
      <w:r w:rsidRPr="00A34507">
        <w:rPr>
          <w:rFonts w:ascii="Arial" w:hAnsi="Arial" w:cs="Arial"/>
        </w:rPr>
        <w:t xml:space="preserve"> </w:t>
      </w:r>
      <w:proofErr w:type="spellStart"/>
      <w:r w:rsidRPr="00A34507">
        <w:rPr>
          <w:rFonts w:ascii="Arial" w:hAnsi="Arial" w:cs="Arial"/>
        </w:rPr>
        <w:t>edilmişdir</w:t>
      </w:r>
      <w:proofErr w:type="spellEnd"/>
      <w:r w:rsidR="000D79F4" w:rsidRPr="00A34507">
        <w:rPr>
          <w:rFonts w:ascii="Arial" w:hAnsi="Arial" w:cs="Arial"/>
        </w:rPr>
        <w:t>. </w:t>
      </w:r>
    </w:p>
    <w:p w:rsidR="001664D5" w:rsidRPr="00EF2656" w:rsidRDefault="001664D5" w:rsidP="00EF2656">
      <w:pPr>
        <w:spacing w:after="0"/>
        <w:ind w:left="-180" w:firstLine="606"/>
        <w:jc w:val="both"/>
        <w:rPr>
          <w:rFonts w:ascii="Arial" w:hAnsi="Arial" w:cs="Arial"/>
          <w:b/>
          <w:color w:val="000000"/>
          <w:sz w:val="24"/>
          <w:szCs w:val="24"/>
          <w:lang w:val="az-Latn-AZ"/>
        </w:rPr>
      </w:pPr>
      <w:r w:rsidRPr="00A34507">
        <w:rPr>
          <w:rFonts w:ascii="Arial" w:hAnsi="Arial" w:cs="Arial"/>
          <w:b/>
          <w:color w:val="000000"/>
          <w:sz w:val="24"/>
          <w:szCs w:val="24"/>
          <w:lang w:val="az-Latn-AZ"/>
        </w:rPr>
        <w:t xml:space="preserve">Beynəlxalq əlaqələrin inkişafı sahəsində fəaliyyətlər. </w:t>
      </w:r>
      <w:r w:rsidRPr="00A34507">
        <w:rPr>
          <w:rFonts w:ascii="Arial" w:hAnsi="Arial" w:cs="Arial"/>
          <w:sz w:val="24"/>
          <w:szCs w:val="24"/>
          <w:lang w:val="az-Latn-AZ"/>
        </w:rPr>
        <w:t xml:space="preserve">Komitə sədrinin Belçika </w:t>
      </w:r>
      <w:r w:rsidR="00340C1A" w:rsidRPr="00A34507">
        <w:rPr>
          <w:rFonts w:ascii="Arial" w:hAnsi="Arial" w:cs="Arial"/>
          <w:sz w:val="24"/>
          <w:szCs w:val="24"/>
          <w:lang w:val="az-Latn-AZ"/>
        </w:rPr>
        <w:t>və İsveç</w:t>
      </w:r>
      <w:r w:rsidR="0048740B" w:rsidRPr="00A34507">
        <w:rPr>
          <w:rFonts w:ascii="Arial" w:hAnsi="Arial" w:cs="Arial"/>
          <w:sz w:val="24"/>
          <w:szCs w:val="24"/>
          <w:lang w:val="az-Latn-AZ"/>
        </w:rPr>
        <w:t xml:space="preserve"> Krallıqlarının,</w:t>
      </w:r>
      <w:r w:rsidRPr="00A34507">
        <w:rPr>
          <w:rFonts w:ascii="Arial" w:hAnsi="Arial" w:cs="Arial"/>
          <w:sz w:val="24"/>
          <w:szCs w:val="24"/>
          <w:lang w:val="az-Latn-AZ"/>
        </w:rPr>
        <w:t xml:space="preserve"> Latviyanın</w:t>
      </w:r>
      <w:r w:rsidR="0048740B" w:rsidRPr="00A34507">
        <w:rPr>
          <w:rFonts w:ascii="Arial" w:hAnsi="Arial" w:cs="Arial"/>
          <w:sz w:val="24"/>
          <w:szCs w:val="24"/>
          <w:lang w:val="az-Latn-AZ"/>
        </w:rPr>
        <w:t>, Böyük Britaniya və Şimali İrlandiya Birləşmiş Krallığının,</w:t>
      </w:r>
      <w:r w:rsidRPr="00A34507">
        <w:rPr>
          <w:rFonts w:ascii="Arial" w:hAnsi="Arial" w:cs="Arial"/>
          <w:sz w:val="24"/>
          <w:szCs w:val="24"/>
          <w:lang w:val="az-Latn-AZ"/>
        </w:rPr>
        <w:t xml:space="preserve"> ölkəmizdəki fövqəladə və səlahiyyətli səfirləri, BMT-nin Əhali Fondunun Türkiyədəki Nümayəndəsi, Azərbaycan və Gürcüstan üzrə ölkə direktoru</w:t>
      </w:r>
      <w:r w:rsidRPr="00A34507">
        <w:rPr>
          <w:rFonts w:ascii="Arial" w:hAnsi="Arial" w:cs="Arial"/>
          <w:sz w:val="24"/>
          <w:szCs w:val="24"/>
          <w:shd w:val="clear" w:color="auto" w:fill="FFFFFF"/>
          <w:lang w:val="az-Latn-AZ"/>
        </w:rPr>
        <w:t xml:space="preserve">, </w:t>
      </w:r>
      <w:r w:rsidRPr="00A34507">
        <w:rPr>
          <w:rFonts w:ascii="Arial" w:hAnsi="Arial" w:cs="Arial"/>
          <w:color w:val="000000"/>
          <w:sz w:val="24"/>
          <w:szCs w:val="24"/>
          <w:lang w:val="az-Latn-AZ"/>
        </w:rPr>
        <w:t>BQXK-nın Azərbaycan nümayəndəliyinin rəhbəri vəzifəsində fəaliyyətini başa çatdıran xanım Ariane Bauer, BQXK-nın Azərbaycan nümayəndəliyinin yeni rəhbəri,</w:t>
      </w:r>
      <w:r w:rsidR="0048740B" w:rsidRPr="00A34507">
        <w:rPr>
          <w:rFonts w:ascii="Arial" w:hAnsi="Arial" w:cs="Arial"/>
          <w:sz w:val="24"/>
          <w:szCs w:val="24"/>
          <w:lang w:val="az-Latn-AZ"/>
        </w:rPr>
        <w:t xml:space="preserve"> Moldovanın əmək və sosial müdafiə naziri, BMT-nin Uşaq Fondunun (UNİCEF) Azərbaycandakı nümayəndəliyinin rəhbəri,</w:t>
      </w:r>
      <w:r w:rsidR="0049545E" w:rsidRPr="00A34507">
        <w:rPr>
          <w:rFonts w:ascii="Arial" w:hAnsi="Arial" w:cs="Arial"/>
          <w:sz w:val="24"/>
          <w:szCs w:val="24"/>
          <w:lang w:val="az-Latn-AZ"/>
        </w:rPr>
        <w:t xml:space="preserve"> BMT-nin Uşaq hüquqları Komitəsinin eksperti,</w:t>
      </w:r>
      <w:r w:rsidRPr="00A34507">
        <w:rPr>
          <w:rFonts w:ascii="Arial" w:hAnsi="Arial" w:cs="Arial"/>
          <w:color w:val="000000"/>
          <w:sz w:val="24"/>
          <w:szCs w:val="24"/>
          <w:lang w:val="az-Latn-AZ"/>
        </w:rPr>
        <w:t xml:space="preserve"> </w:t>
      </w:r>
      <w:r w:rsidRPr="00A34507">
        <w:rPr>
          <w:rFonts w:ascii="Arial" w:eastAsiaTheme="minorEastAsia" w:hAnsi="Arial" w:cs="Arial"/>
          <w:color w:val="000000"/>
          <w:sz w:val="24"/>
          <w:szCs w:val="24"/>
          <w:lang w:val="az-Latn-AZ"/>
        </w:rPr>
        <w:t>BMT-nin Əhali Fondunun (UNFPA) Türkiyədəki nümayəndəsi və Azərbaycan və Gürcüstan üzrə ölkə direktoru</w:t>
      </w:r>
      <w:r w:rsidRPr="00A34507">
        <w:rPr>
          <w:rFonts w:ascii="Arial" w:hAnsi="Arial" w:cs="Arial"/>
          <w:b/>
          <w:color w:val="000000"/>
          <w:sz w:val="24"/>
          <w:szCs w:val="24"/>
          <w:lang w:val="az-Latn-AZ"/>
        </w:rPr>
        <w:t xml:space="preserve"> </w:t>
      </w:r>
      <w:r w:rsidRPr="00A34507">
        <w:rPr>
          <w:rFonts w:ascii="Arial" w:hAnsi="Arial" w:cs="Arial"/>
          <w:sz w:val="24"/>
          <w:szCs w:val="24"/>
          <w:lang w:val="az-Latn-AZ"/>
        </w:rPr>
        <w:t>ilə görüşləri keçirilmişdir.</w:t>
      </w:r>
      <w:r w:rsidR="00162298" w:rsidRPr="00A34507">
        <w:rPr>
          <w:rFonts w:ascii="Arial" w:hAnsi="Arial" w:cs="Arial"/>
          <w:sz w:val="24"/>
          <w:szCs w:val="24"/>
          <w:lang w:val="az-Latn-AZ"/>
        </w:rPr>
        <w:t xml:space="preserve"> </w:t>
      </w:r>
    </w:p>
    <w:p w:rsidR="001664D5" w:rsidRPr="00A34507" w:rsidRDefault="00162298"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Eyni zamanda Komitə</w:t>
      </w:r>
      <w:r w:rsidR="001664D5" w:rsidRPr="00A34507">
        <w:rPr>
          <w:rFonts w:ascii="Arial" w:hAnsi="Arial" w:cs="Arial"/>
          <w:sz w:val="24"/>
          <w:szCs w:val="24"/>
          <w:lang w:val="az-Latn-AZ"/>
        </w:rPr>
        <w:t xml:space="preserve"> sədri</w:t>
      </w:r>
      <w:r w:rsidR="00ED540B" w:rsidRPr="00A34507">
        <w:rPr>
          <w:rFonts w:ascii="Arial" w:hAnsi="Arial" w:cs="Arial"/>
          <w:sz w:val="24"/>
          <w:szCs w:val="24"/>
          <w:lang w:val="az-Latn-AZ"/>
        </w:rPr>
        <w:t xml:space="preserve"> cari ildə</w:t>
      </w:r>
      <w:r w:rsidR="001664D5" w:rsidRPr="00A34507">
        <w:rPr>
          <w:rFonts w:ascii="Arial" w:hAnsi="Arial" w:cs="Arial"/>
          <w:sz w:val="24"/>
          <w:szCs w:val="24"/>
          <w:lang w:val="az-Latn-AZ"/>
        </w:rPr>
        <w:t xml:space="preserve"> Özbəkistan Respublikasının Qadın Sahibkarlar Klubunun nümayəndə heyətini</w:t>
      </w:r>
      <w:r w:rsidR="00ED540B" w:rsidRPr="00A34507">
        <w:rPr>
          <w:rFonts w:ascii="Arial" w:hAnsi="Arial" w:cs="Arial"/>
          <w:sz w:val="24"/>
          <w:szCs w:val="24"/>
          <w:lang w:val="az-Latn-AZ"/>
        </w:rPr>
        <w:t>, Türkiyəli iş qadınları və ictima</w:t>
      </w:r>
      <w:r w:rsidR="001C0453" w:rsidRPr="00A34507">
        <w:rPr>
          <w:rFonts w:ascii="Arial" w:hAnsi="Arial" w:cs="Arial"/>
          <w:sz w:val="24"/>
          <w:szCs w:val="24"/>
          <w:lang w:val="az-Latn-AZ"/>
        </w:rPr>
        <w:t xml:space="preserve">iyyət nümayəndələrini </w:t>
      </w:r>
      <w:r w:rsidR="001664D5" w:rsidRPr="00A34507">
        <w:rPr>
          <w:rFonts w:ascii="Arial" w:hAnsi="Arial" w:cs="Arial"/>
          <w:sz w:val="24"/>
          <w:szCs w:val="24"/>
          <w:lang w:val="az-Latn-AZ"/>
        </w:rPr>
        <w:t>qəbul etmişdir.</w:t>
      </w:r>
    </w:p>
    <w:p w:rsidR="00EF2656" w:rsidRDefault="001664D5" w:rsidP="00EF2656">
      <w:pPr>
        <w:pStyle w:val="ListParagraph"/>
        <w:spacing w:after="0"/>
        <w:ind w:left="-180" w:firstLine="606"/>
        <w:jc w:val="both"/>
        <w:rPr>
          <w:rFonts w:ascii="Arial" w:hAnsi="Arial" w:cs="Arial"/>
          <w:color w:val="000000" w:themeColor="text1"/>
          <w:sz w:val="24"/>
          <w:szCs w:val="24"/>
          <w:lang w:val="az-Latn-AZ"/>
        </w:rPr>
      </w:pPr>
      <w:r w:rsidRPr="00A34507">
        <w:rPr>
          <w:rFonts w:ascii="Arial" w:hAnsi="Arial" w:cs="Arial"/>
          <w:sz w:val="24"/>
          <w:szCs w:val="24"/>
          <w:lang w:val="az-Latn-AZ"/>
        </w:rPr>
        <w:t xml:space="preserve">Qarşılıqlı təcrübə və əməkdaşlıq əlaqələrinin möhkəmləndirilməsi məqsədilə </w:t>
      </w:r>
      <w:r w:rsidRPr="00A34507">
        <w:rPr>
          <w:rFonts w:ascii="Arial" w:hAnsi="Arial" w:cs="Arial"/>
          <w:color w:val="000000" w:themeColor="text1"/>
          <w:sz w:val="24"/>
          <w:szCs w:val="24"/>
          <w:lang w:val="az-Latn-AZ"/>
        </w:rPr>
        <w:t xml:space="preserve">Komitə sədri </w:t>
      </w:r>
      <w:r w:rsidRPr="00A34507">
        <w:rPr>
          <w:rStyle w:val="Emphasis"/>
          <w:rFonts w:ascii="Arial" w:hAnsi="Arial" w:cs="Arial"/>
          <w:i w:val="0"/>
          <w:color w:val="000000" w:themeColor="text1"/>
          <w:sz w:val="24"/>
          <w:szCs w:val="24"/>
          <w:shd w:val="clear" w:color="auto" w:fill="FFFFFF"/>
          <w:lang w:val="az-Latn-AZ"/>
        </w:rPr>
        <w:t xml:space="preserve">Türkiyə Respublikasının </w:t>
      </w:r>
      <w:r w:rsidRPr="00A34507">
        <w:rPr>
          <w:rFonts w:ascii="Arial" w:hAnsi="Arial" w:cs="Arial"/>
          <w:color w:val="000000" w:themeColor="text1"/>
          <w:sz w:val="24"/>
          <w:szCs w:val="24"/>
          <w:lang w:val="az-Latn-AZ"/>
        </w:rPr>
        <w:t>Ailə və Sosial Xidmətlər naziri</w:t>
      </w:r>
      <w:r w:rsidR="007A243B" w:rsidRPr="00A34507">
        <w:rPr>
          <w:rFonts w:ascii="Arial" w:hAnsi="Arial" w:cs="Arial"/>
          <w:color w:val="000000" w:themeColor="text1"/>
          <w:sz w:val="24"/>
          <w:szCs w:val="24"/>
          <w:lang w:val="az-Latn-AZ"/>
        </w:rPr>
        <w:t>nin dəvəti</w:t>
      </w:r>
      <w:r w:rsidRPr="00A34507">
        <w:rPr>
          <w:rFonts w:ascii="Arial" w:hAnsi="Arial" w:cs="Arial"/>
          <w:color w:val="000000" w:themeColor="text1"/>
          <w:sz w:val="24"/>
          <w:szCs w:val="24"/>
          <w:shd w:val="clear" w:color="auto" w:fill="FFFFFF"/>
          <w:lang w:val="az-Latn-AZ"/>
        </w:rPr>
        <w:t xml:space="preserve"> ilə </w:t>
      </w:r>
      <w:r w:rsidRPr="00A34507">
        <w:rPr>
          <w:rFonts w:ascii="Arial" w:hAnsi="Arial" w:cs="Arial"/>
          <w:color w:val="000000" w:themeColor="text1"/>
          <w:sz w:val="24"/>
          <w:szCs w:val="24"/>
          <w:lang w:val="az-Latn-AZ"/>
        </w:rPr>
        <w:t xml:space="preserve">Türkiyə Respublikasında səfərdə olmuşdur. </w:t>
      </w:r>
    </w:p>
    <w:p w:rsidR="00EF2656" w:rsidRPr="00EF2656" w:rsidRDefault="00EF2656" w:rsidP="00EF2656">
      <w:pPr>
        <w:pStyle w:val="ListParagraph"/>
        <w:spacing w:after="0"/>
        <w:ind w:left="-180" w:firstLine="606"/>
        <w:jc w:val="both"/>
        <w:rPr>
          <w:rFonts w:ascii="Arial" w:eastAsiaTheme="minorEastAsia" w:hAnsi="Arial" w:cs="Arial"/>
          <w:sz w:val="24"/>
          <w:szCs w:val="24"/>
          <w:lang w:val="az-Latn-AZ" w:eastAsia="ru-RU"/>
        </w:rPr>
      </w:pPr>
      <w:proofErr w:type="spellStart"/>
      <w:proofErr w:type="gramStart"/>
      <w:r w:rsidRPr="00EF2656">
        <w:rPr>
          <w:rFonts w:ascii="Arial" w:hAnsi="Arial" w:cs="Arial"/>
          <w:sz w:val="24"/>
          <w:szCs w:val="24"/>
        </w:rPr>
        <w:t>Həmçinin</w:t>
      </w:r>
      <w:proofErr w:type="spellEnd"/>
      <w:r w:rsidRPr="00EF2656">
        <w:rPr>
          <w:rFonts w:ascii="Arial" w:hAnsi="Arial" w:cs="Arial"/>
          <w:sz w:val="24"/>
          <w:szCs w:val="24"/>
        </w:rPr>
        <w:t xml:space="preserve"> </w:t>
      </w:r>
      <w:proofErr w:type="spellStart"/>
      <w:r w:rsidRPr="00EF2656">
        <w:rPr>
          <w:rFonts w:ascii="Arial" w:hAnsi="Arial" w:cs="Arial"/>
          <w:sz w:val="24"/>
          <w:szCs w:val="24"/>
        </w:rPr>
        <w:t>Komitə</w:t>
      </w:r>
      <w:proofErr w:type="spellEnd"/>
      <w:r w:rsidRPr="00EF2656">
        <w:rPr>
          <w:rFonts w:ascii="Arial" w:hAnsi="Arial" w:cs="Arial"/>
          <w:sz w:val="24"/>
          <w:szCs w:val="24"/>
        </w:rPr>
        <w:t xml:space="preserve"> </w:t>
      </w:r>
      <w:proofErr w:type="spellStart"/>
      <w:r w:rsidRPr="00EF2656">
        <w:rPr>
          <w:rFonts w:ascii="Arial" w:hAnsi="Arial" w:cs="Arial"/>
          <w:sz w:val="24"/>
          <w:szCs w:val="24"/>
        </w:rPr>
        <w:t>sə</w:t>
      </w:r>
      <w:r>
        <w:rPr>
          <w:rFonts w:ascii="Arial" w:hAnsi="Arial" w:cs="Arial"/>
          <w:sz w:val="24"/>
          <w:szCs w:val="24"/>
        </w:rPr>
        <w:t>drinin</w:t>
      </w:r>
      <w:proofErr w:type="spellEnd"/>
      <w:r>
        <w:rPr>
          <w:rFonts w:ascii="Arial" w:hAnsi="Arial" w:cs="Arial"/>
          <w:sz w:val="24"/>
          <w:szCs w:val="24"/>
        </w:rPr>
        <w:t xml:space="preserve"> </w:t>
      </w:r>
      <w:proofErr w:type="spellStart"/>
      <w:r w:rsidRPr="00EF2656">
        <w:rPr>
          <w:rFonts w:ascii="Arial" w:hAnsi="Arial" w:cs="Arial"/>
          <w:sz w:val="24"/>
          <w:szCs w:val="24"/>
        </w:rPr>
        <w:t>dəvəti</w:t>
      </w:r>
      <w:proofErr w:type="spellEnd"/>
      <w:r w:rsidRPr="00EF2656">
        <w:rPr>
          <w:rFonts w:ascii="Arial" w:hAnsi="Arial" w:cs="Arial"/>
          <w:sz w:val="24"/>
          <w:szCs w:val="24"/>
        </w:rPr>
        <w:t xml:space="preserve"> </w:t>
      </w:r>
      <w:proofErr w:type="spellStart"/>
      <w:r w:rsidRPr="00EF2656">
        <w:rPr>
          <w:rFonts w:ascii="Arial" w:hAnsi="Arial" w:cs="Arial"/>
          <w:sz w:val="24"/>
          <w:szCs w:val="24"/>
        </w:rPr>
        <w:t>ilə</w:t>
      </w:r>
      <w:proofErr w:type="spellEnd"/>
      <w:r w:rsidRPr="00EF2656">
        <w:rPr>
          <w:rFonts w:ascii="Arial" w:hAnsi="Arial" w:cs="Arial"/>
          <w:sz w:val="24"/>
          <w:szCs w:val="24"/>
        </w:rPr>
        <w:t xml:space="preserve"> </w:t>
      </w:r>
      <w:proofErr w:type="spellStart"/>
      <w:r w:rsidRPr="00EF2656">
        <w:rPr>
          <w:rFonts w:ascii="Arial" w:hAnsi="Arial" w:cs="Arial"/>
          <w:sz w:val="24"/>
          <w:szCs w:val="24"/>
        </w:rPr>
        <w:t>Türkiyə</w:t>
      </w:r>
      <w:proofErr w:type="spellEnd"/>
      <w:r w:rsidRPr="00EF2656">
        <w:rPr>
          <w:rFonts w:ascii="Arial" w:hAnsi="Arial" w:cs="Arial"/>
          <w:sz w:val="24"/>
          <w:szCs w:val="24"/>
        </w:rPr>
        <w:t xml:space="preserve"> </w:t>
      </w:r>
      <w:proofErr w:type="spellStart"/>
      <w:r w:rsidRPr="00EF2656">
        <w:rPr>
          <w:rFonts w:ascii="Arial" w:hAnsi="Arial" w:cs="Arial"/>
          <w:sz w:val="24"/>
          <w:szCs w:val="24"/>
        </w:rPr>
        <w:t>Respublikasının</w:t>
      </w:r>
      <w:proofErr w:type="spellEnd"/>
      <w:r w:rsidRPr="00EF2656">
        <w:rPr>
          <w:rFonts w:ascii="Arial" w:hAnsi="Arial" w:cs="Arial"/>
          <w:sz w:val="24"/>
          <w:szCs w:val="24"/>
        </w:rPr>
        <w:t xml:space="preserve"> </w:t>
      </w:r>
      <w:proofErr w:type="spellStart"/>
      <w:r w:rsidRPr="00EF2656">
        <w:rPr>
          <w:rFonts w:ascii="Arial" w:hAnsi="Arial" w:cs="Arial"/>
          <w:sz w:val="24"/>
          <w:szCs w:val="24"/>
        </w:rPr>
        <w:t>Ailə</w:t>
      </w:r>
      <w:proofErr w:type="spellEnd"/>
      <w:r w:rsidRPr="00EF2656">
        <w:rPr>
          <w:rFonts w:ascii="Arial" w:hAnsi="Arial" w:cs="Arial"/>
          <w:sz w:val="24"/>
          <w:szCs w:val="24"/>
        </w:rPr>
        <w:t xml:space="preserve"> </w:t>
      </w:r>
      <w:proofErr w:type="spellStart"/>
      <w:r w:rsidRPr="00EF2656">
        <w:rPr>
          <w:rFonts w:ascii="Arial" w:hAnsi="Arial" w:cs="Arial"/>
          <w:sz w:val="24"/>
          <w:szCs w:val="24"/>
        </w:rPr>
        <w:t>və</w:t>
      </w:r>
      <w:proofErr w:type="spellEnd"/>
      <w:r w:rsidRPr="00EF2656">
        <w:rPr>
          <w:rFonts w:ascii="Arial" w:hAnsi="Arial" w:cs="Arial"/>
          <w:sz w:val="24"/>
          <w:szCs w:val="24"/>
        </w:rPr>
        <w:t xml:space="preserve"> </w:t>
      </w:r>
      <w:proofErr w:type="spellStart"/>
      <w:r w:rsidRPr="00EF2656">
        <w:rPr>
          <w:rFonts w:ascii="Arial" w:hAnsi="Arial" w:cs="Arial"/>
          <w:sz w:val="24"/>
          <w:szCs w:val="24"/>
        </w:rPr>
        <w:t>Sosial</w:t>
      </w:r>
      <w:proofErr w:type="spellEnd"/>
      <w:r w:rsidRPr="00EF2656">
        <w:rPr>
          <w:rFonts w:ascii="Arial" w:hAnsi="Arial" w:cs="Arial"/>
          <w:sz w:val="24"/>
          <w:szCs w:val="24"/>
        </w:rPr>
        <w:t xml:space="preserve"> </w:t>
      </w:r>
      <w:proofErr w:type="spellStart"/>
      <w:r w:rsidRPr="00EF2656">
        <w:rPr>
          <w:rFonts w:ascii="Arial" w:hAnsi="Arial" w:cs="Arial"/>
          <w:sz w:val="24"/>
          <w:szCs w:val="24"/>
        </w:rPr>
        <w:t>Xidmətlər</w:t>
      </w:r>
      <w:proofErr w:type="spellEnd"/>
      <w:r w:rsidRPr="00EF2656">
        <w:rPr>
          <w:rFonts w:ascii="Arial" w:hAnsi="Arial" w:cs="Arial"/>
          <w:sz w:val="24"/>
          <w:szCs w:val="24"/>
        </w:rPr>
        <w:t xml:space="preserve"> </w:t>
      </w:r>
      <w:proofErr w:type="spellStart"/>
      <w:r w:rsidRPr="00EF2656">
        <w:rPr>
          <w:rFonts w:ascii="Arial" w:hAnsi="Arial" w:cs="Arial"/>
          <w:sz w:val="24"/>
          <w:szCs w:val="24"/>
        </w:rPr>
        <w:t>naziri</w:t>
      </w:r>
      <w:proofErr w:type="spellEnd"/>
      <w:r w:rsidRPr="00EF2656">
        <w:rPr>
          <w:rFonts w:ascii="Arial" w:hAnsi="Arial" w:cs="Arial"/>
          <w:sz w:val="24"/>
          <w:szCs w:val="24"/>
        </w:rPr>
        <w:t xml:space="preserve"> </w:t>
      </w:r>
      <w:proofErr w:type="spellStart"/>
      <w:r w:rsidRPr="00EF2656">
        <w:rPr>
          <w:rFonts w:ascii="Arial" w:hAnsi="Arial" w:cs="Arial"/>
          <w:sz w:val="24"/>
          <w:szCs w:val="24"/>
        </w:rPr>
        <w:t>Derya</w:t>
      </w:r>
      <w:proofErr w:type="spellEnd"/>
      <w:r w:rsidRPr="00EF2656">
        <w:rPr>
          <w:rFonts w:ascii="Arial" w:hAnsi="Arial" w:cs="Arial"/>
          <w:sz w:val="24"/>
          <w:szCs w:val="24"/>
        </w:rPr>
        <w:t xml:space="preserve"> </w:t>
      </w:r>
      <w:proofErr w:type="spellStart"/>
      <w:r w:rsidRPr="00EF2656">
        <w:rPr>
          <w:rFonts w:ascii="Arial" w:hAnsi="Arial" w:cs="Arial"/>
          <w:sz w:val="24"/>
          <w:szCs w:val="24"/>
        </w:rPr>
        <w:t>Yanıkın</w:t>
      </w:r>
      <w:proofErr w:type="spellEnd"/>
      <w:r w:rsidRPr="00EF2656">
        <w:rPr>
          <w:rFonts w:ascii="Arial" w:hAnsi="Arial" w:cs="Arial"/>
          <w:sz w:val="24"/>
          <w:szCs w:val="24"/>
        </w:rPr>
        <w:t xml:space="preserve"> </w:t>
      </w:r>
      <w:proofErr w:type="spellStart"/>
      <w:r w:rsidRPr="00EF2656">
        <w:rPr>
          <w:rFonts w:ascii="Arial" w:hAnsi="Arial" w:cs="Arial"/>
          <w:sz w:val="24"/>
          <w:szCs w:val="24"/>
        </w:rPr>
        <w:t>rəhbərlik</w:t>
      </w:r>
      <w:proofErr w:type="spellEnd"/>
      <w:r w:rsidRPr="00EF2656">
        <w:rPr>
          <w:rFonts w:ascii="Arial" w:hAnsi="Arial" w:cs="Arial"/>
          <w:sz w:val="24"/>
          <w:szCs w:val="24"/>
        </w:rPr>
        <w:t xml:space="preserve"> </w:t>
      </w:r>
      <w:proofErr w:type="spellStart"/>
      <w:r w:rsidRPr="00EF2656">
        <w:rPr>
          <w:rFonts w:ascii="Arial" w:hAnsi="Arial" w:cs="Arial"/>
          <w:sz w:val="24"/>
          <w:szCs w:val="24"/>
        </w:rPr>
        <w:t>etdiyi</w:t>
      </w:r>
      <w:proofErr w:type="spellEnd"/>
      <w:r w:rsidRPr="00EF2656">
        <w:rPr>
          <w:rFonts w:ascii="Arial" w:hAnsi="Arial" w:cs="Arial"/>
          <w:sz w:val="24"/>
          <w:szCs w:val="24"/>
        </w:rPr>
        <w:t xml:space="preserve"> </w:t>
      </w:r>
      <w:proofErr w:type="spellStart"/>
      <w:r w:rsidRPr="00EF2656">
        <w:rPr>
          <w:rFonts w:ascii="Arial" w:hAnsi="Arial" w:cs="Arial"/>
          <w:sz w:val="24"/>
          <w:szCs w:val="24"/>
        </w:rPr>
        <w:t>nümayəndə</w:t>
      </w:r>
      <w:proofErr w:type="spellEnd"/>
      <w:r w:rsidRPr="00EF2656">
        <w:rPr>
          <w:rFonts w:ascii="Arial" w:hAnsi="Arial" w:cs="Arial"/>
          <w:sz w:val="24"/>
          <w:szCs w:val="24"/>
        </w:rPr>
        <w:t xml:space="preserve"> </w:t>
      </w:r>
      <w:proofErr w:type="spellStart"/>
      <w:r w:rsidRPr="00EF2656">
        <w:rPr>
          <w:rFonts w:ascii="Arial" w:hAnsi="Arial" w:cs="Arial"/>
          <w:sz w:val="24"/>
          <w:szCs w:val="24"/>
        </w:rPr>
        <w:t>heyə</w:t>
      </w:r>
      <w:r>
        <w:rPr>
          <w:rFonts w:ascii="Arial" w:hAnsi="Arial" w:cs="Arial"/>
          <w:sz w:val="24"/>
          <w:szCs w:val="24"/>
        </w:rPr>
        <w:t>ti</w:t>
      </w:r>
      <w:proofErr w:type="spellEnd"/>
      <w:r w:rsidRPr="00EF2656">
        <w:rPr>
          <w:rFonts w:ascii="Arial" w:hAnsi="Arial" w:cs="Arial"/>
          <w:sz w:val="24"/>
          <w:szCs w:val="24"/>
        </w:rPr>
        <w:t xml:space="preserve"> </w:t>
      </w:r>
      <w:proofErr w:type="spellStart"/>
      <w:r w:rsidRPr="00EF2656">
        <w:rPr>
          <w:rFonts w:ascii="Arial" w:hAnsi="Arial" w:cs="Arial"/>
          <w:sz w:val="24"/>
          <w:szCs w:val="24"/>
        </w:rPr>
        <w:t>Azərbaycanda</w:t>
      </w:r>
      <w:proofErr w:type="spellEnd"/>
      <w:r w:rsidRPr="00EF2656">
        <w:rPr>
          <w:rFonts w:ascii="Arial" w:hAnsi="Arial" w:cs="Arial"/>
          <w:sz w:val="24"/>
          <w:szCs w:val="24"/>
        </w:rPr>
        <w:t xml:space="preserve"> </w:t>
      </w:r>
      <w:proofErr w:type="spellStart"/>
      <w:r w:rsidRPr="00EF2656">
        <w:rPr>
          <w:rFonts w:ascii="Arial" w:hAnsi="Arial" w:cs="Arial"/>
          <w:sz w:val="24"/>
          <w:szCs w:val="24"/>
        </w:rPr>
        <w:t>rəsmi</w:t>
      </w:r>
      <w:proofErr w:type="spellEnd"/>
      <w:r w:rsidRPr="00EF2656">
        <w:rPr>
          <w:rFonts w:ascii="Arial" w:hAnsi="Arial" w:cs="Arial"/>
          <w:sz w:val="24"/>
          <w:szCs w:val="24"/>
        </w:rPr>
        <w:t xml:space="preserve"> </w:t>
      </w:r>
      <w:proofErr w:type="spellStart"/>
      <w:r w:rsidRPr="00EF2656">
        <w:rPr>
          <w:rFonts w:ascii="Arial" w:hAnsi="Arial" w:cs="Arial"/>
          <w:sz w:val="24"/>
          <w:szCs w:val="24"/>
        </w:rPr>
        <w:t>səfərdə</w:t>
      </w:r>
      <w:proofErr w:type="spellEnd"/>
      <w:r>
        <w:rPr>
          <w:rFonts w:ascii="Arial" w:hAnsi="Arial" w:cs="Arial"/>
          <w:sz w:val="24"/>
          <w:szCs w:val="24"/>
        </w:rPr>
        <w:t xml:space="preserve"> </w:t>
      </w:r>
      <w:proofErr w:type="spellStart"/>
      <w:r>
        <w:rPr>
          <w:rFonts w:ascii="Arial" w:hAnsi="Arial" w:cs="Arial"/>
          <w:sz w:val="24"/>
          <w:szCs w:val="24"/>
        </w:rPr>
        <w:lastRenderedPageBreak/>
        <w:t>oolmuşdur</w:t>
      </w:r>
      <w:proofErr w:type="spellEnd"/>
      <w:r>
        <w:rPr>
          <w:rFonts w:ascii="Arial" w:hAnsi="Arial" w:cs="Arial"/>
          <w:sz w:val="24"/>
          <w:szCs w:val="24"/>
        </w:rPr>
        <w:t>.</w:t>
      </w:r>
      <w:proofErr w:type="gramEnd"/>
      <w:r>
        <w:rPr>
          <w:rFonts w:ascii="Arial" w:hAnsi="Arial" w:cs="Arial"/>
          <w:sz w:val="24"/>
          <w:szCs w:val="24"/>
          <w:lang w:val="az-Latn-AZ"/>
        </w:rPr>
        <w:t xml:space="preserve"> </w:t>
      </w:r>
      <w:r>
        <w:rPr>
          <w:rFonts w:ascii="Arial" w:hAnsi="Arial" w:cs="Arial"/>
          <w:color w:val="000000" w:themeColor="text1"/>
          <w:sz w:val="24"/>
          <w:szCs w:val="24"/>
          <w:lang w:val="az-Latn-AZ"/>
        </w:rPr>
        <w:t xml:space="preserve">Səfər çərçivəsində </w:t>
      </w:r>
      <w:r>
        <w:rPr>
          <w:rFonts w:ascii="Arial" w:eastAsiaTheme="minorEastAsia" w:hAnsi="Arial" w:cs="Arial"/>
          <w:sz w:val="24"/>
          <w:szCs w:val="24"/>
          <w:lang w:val="az-Latn-AZ" w:eastAsia="ru-RU"/>
        </w:rPr>
        <w:t xml:space="preserve">keçirilmiş görüşlərdə qarşılıqlı maraq doğuran məsələlər ətrafında səmərəli fikir mübadiləsi aparılmışdır. </w:t>
      </w:r>
    </w:p>
    <w:p w:rsidR="00057330" w:rsidRPr="00A34507" w:rsidRDefault="00057330" w:rsidP="00AE67E4">
      <w:pPr>
        <w:pStyle w:val="ListParagraph"/>
        <w:spacing w:after="0"/>
        <w:ind w:left="-180" w:firstLine="606"/>
        <w:jc w:val="both"/>
        <w:rPr>
          <w:rFonts w:ascii="Arial" w:hAnsi="Arial" w:cs="Arial"/>
          <w:sz w:val="24"/>
          <w:szCs w:val="24"/>
          <w:lang w:val="az-Latn-AZ"/>
        </w:rPr>
      </w:pPr>
      <w:r w:rsidRPr="00A34507">
        <w:rPr>
          <w:rFonts w:ascii="Arial" w:hAnsi="Arial" w:cs="Arial"/>
          <w:sz w:val="24"/>
          <w:szCs w:val="24"/>
          <w:lang w:val="az-Latn-AZ"/>
        </w:rPr>
        <w:t xml:space="preserve">Türkiyə Respublikasının Ailə və Sosial Xidmətlər Nazirliyinin koordinasiyasında İstanbulda “Mədəni kodlar və Qadın” mövzusunda keçirilən V Beynəlxalq Qadın və Ədalət Zirvəsində Ailə, Qadın və Uşaq Problemləri üzrə Dövlət Komitəsinin sədri Bahar Muradovanın rəhbərlik etdiyi nümayəndə heyəti iştirak etmişdir. </w:t>
      </w:r>
    </w:p>
    <w:p w:rsidR="00C53FCE" w:rsidRPr="00A34507" w:rsidRDefault="00057330" w:rsidP="00AE67E4">
      <w:pPr>
        <w:pStyle w:val="ListParagraph"/>
        <w:spacing w:after="0"/>
        <w:ind w:left="-180" w:firstLine="606"/>
        <w:jc w:val="both"/>
        <w:rPr>
          <w:rFonts w:ascii="Arial" w:hAnsi="Arial" w:cs="Arial"/>
          <w:sz w:val="24"/>
          <w:szCs w:val="24"/>
          <w:lang w:val="az-Latn-AZ"/>
        </w:rPr>
      </w:pPr>
      <w:r w:rsidRPr="00A34507">
        <w:rPr>
          <w:rFonts w:ascii="Arial" w:eastAsiaTheme="minorEastAsia" w:hAnsi="Arial" w:cs="Arial"/>
          <w:sz w:val="24"/>
          <w:szCs w:val="24"/>
          <w:lang w:val="az-Latn-AZ" w:eastAsia="ru-RU"/>
        </w:rPr>
        <w:t xml:space="preserve">Sözügedən səfər çərçivəsində </w:t>
      </w:r>
      <w:r w:rsidRPr="00A34507">
        <w:rPr>
          <w:rFonts w:ascii="Arial" w:hAnsi="Arial" w:cs="Arial"/>
          <w:sz w:val="24"/>
          <w:szCs w:val="24"/>
          <w:lang w:val="az-Latn-AZ"/>
        </w:rPr>
        <w:t>İstanbul şəhərində</w:t>
      </w:r>
      <w:r w:rsidR="00F73B1E" w:rsidRPr="00A34507">
        <w:rPr>
          <w:rFonts w:ascii="Arial" w:hAnsi="Arial" w:cs="Arial"/>
          <w:sz w:val="24"/>
          <w:szCs w:val="24"/>
          <w:lang w:val="az-Latn-AZ"/>
        </w:rPr>
        <w:t xml:space="preserve"> “Azərbaycan və Türkiyə Hökumətləri arasında ailə, qadın və uşaq məsələləri üzrə siyasət sahəsində Əməkdaşlıq Protokolu ilə bağlı Fəaliyyət Planı” imzalanıb. Sənədi ölkə Prezidenti cənab İlham Əliyevin müvafiq Sərəncamı ilə Azərbaycan hökuməti adından Dövlət Komitəsinin sə</w:t>
      </w:r>
      <w:r w:rsidR="00ED540B" w:rsidRPr="00A34507">
        <w:rPr>
          <w:rFonts w:ascii="Arial" w:hAnsi="Arial" w:cs="Arial"/>
          <w:sz w:val="24"/>
          <w:szCs w:val="24"/>
          <w:lang w:val="az-Latn-AZ"/>
        </w:rPr>
        <w:t>dri Bahar Muradova imzalayıb</w:t>
      </w:r>
      <w:r w:rsidR="009C0409" w:rsidRPr="00A34507">
        <w:rPr>
          <w:rFonts w:ascii="Arial" w:hAnsi="Arial" w:cs="Arial"/>
          <w:sz w:val="24"/>
          <w:szCs w:val="24"/>
          <w:lang w:val="az-Latn-AZ"/>
        </w:rPr>
        <w:t>.</w:t>
      </w:r>
    </w:p>
    <w:p w:rsidR="001664D5" w:rsidRPr="00A34507" w:rsidRDefault="001664D5"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Komitə tərəfindən 17 ay davam edən “Azərbaycanda məişət zorakılığı qurbanlarının təhlükəsizliyinin və onlara dəstəyin təmin edilməsi üçün dövlət qurumlarının və yerli səviyyədə istiqamətləndirmə mexanizmlərinin imkanlarının gücləndi</w:t>
      </w:r>
      <w:r w:rsidR="007A243B" w:rsidRPr="00A34507">
        <w:rPr>
          <w:rFonts w:ascii="Arial" w:hAnsi="Arial" w:cs="Arial"/>
          <w:sz w:val="24"/>
          <w:szCs w:val="24"/>
          <w:lang w:val="az-Latn-AZ"/>
        </w:rPr>
        <w:t>rilməsi” adlı Tvinninq layihəsinin yekun konfransı</w:t>
      </w:r>
      <w:r w:rsidRPr="00A34507">
        <w:rPr>
          <w:rFonts w:ascii="Arial" w:hAnsi="Arial" w:cs="Arial"/>
          <w:sz w:val="24"/>
          <w:szCs w:val="24"/>
          <w:lang w:val="az-Latn-AZ"/>
        </w:rPr>
        <w:t xml:space="preserve"> keçirilmişdir.</w:t>
      </w:r>
    </w:p>
    <w:p w:rsidR="001664D5" w:rsidRPr="00A34507" w:rsidRDefault="001664D5" w:rsidP="00AE67E4">
      <w:pPr>
        <w:spacing w:after="0"/>
        <w:ind w:left="-180" w:firstLine="606"/>
        <w:jc w:val="both"/>
        <w:rPr>
          <w:rFonts w:ascii="Arial" w:hAnsi="Arial" w:cs="Arial"/>
          <w:sz w:val="24"/>
          <w:szCs w:val="24"/>
          <w:lang w:val="az-Latn-AZ"/>
        </w:rPr>
      </w:pPr>
      <w:r w:rsidRPr="00A34507">
        <w:rPr>
          <w:rFonts w:ascii="Arial" w:hAnsi="Arial" w:cs="Arial"/>
          <w:sz w:val="24"/>
          <w:szCs w:val="24"/>
          <w:lang w:val="az-Latn-AZ"/>
        </w:rPr>
        <w:t>Komitə və Litva Respublikasının Sosial Təhlükəsizlik və Əmək Nazirliyi arasında ailə, qadın və uşaq məsələləri üzrə Əməkdaşlıq haqqında Memorandum imzalanmışdır. Memoranduma əsasən Litva və Azərbaycan ailə, qadın və uşaq məsələləri üzrə əməkdaşlığı inkişaf etdirmək barədə razılığa gəlinmişdir.</w:t>
      </w:r>
    </w:p>
    <w:p w:rsidR="001664D5" w:rsidRPr="00A34507" w:rsidRDefault="001664D5" w:rsidP="00AE67E4">
      <w:pPr>
        <w:pStyle w:val="ListParagraph"/>
        <w:spacing w:after="0"/>
        <w:ind w:left="-180" w:firstLine="606"/>
        <w:jc w:val="both"/>
        <w:rPr>
          <w:rFonts w:ascii="Arial" w:hAnsi="Arial" w:cs="Arial"/>
          <w:sz w:val="24"/>
          <w:szCs w:val="24"/>
          <w:lang w:val="az-Latn-AZ"/>
        </w:rPr>
      </w:pPr>
      <w:r w:rsidRPr="00A34507">
        <w:rPr>
          <w:rFonts w:ascii="Arial" w:hAnsi="Arial" w:cs="Arial"/>
          <w:sz w:val="24"/>
          <w:szCs w:val="24"/>
          <w:lang w:val="az-Latn-AZ"/>
        </w:rPr>
        <w:t xml:space="preserve">Komitə sədri </w:t>
      </w:r>
      <w:r w:rsidRPr="00A34507">
        <w:rPr>
          <w:rFonts w:ascii="Arial" w:eastAsia="Times New Roman" w:hAnsi="Arial" w:cs="Arial"/>
          <w:bCs/>
          <w:sz w:val="24"/>
          <w:szCs w:val="24"/>
          <w:lang w:val="az-Latn-AZ"/>
        </w:rPr>
        <w:t xml:space="preserve">BMT-nin Azərbaycan Nümayəndəliyinin və Beynəlxalq Münasibətlərin Təhlili Mərkəzinin birgə təşkilatçılığı ilə "Qadın, sülh və təhlükəsizlik: Post münaqişə dövründə bərpa işlərində qadınların rolu" mövzusunda keçirilmiş konfransda və </w:t>
      </w:r>
      <w:r w:rsidRPr="00A34507">
        <w:rPr>
          <w:rFonts w:ascii="Arial" w:eastAsia="Times New Roman" w:hAnsi="Arial" w:cs="Arial"/>
          <w:sz w:val="24"/>
          <w:szCs w:val="24"/>
          <w:lang w:val="az-Latn-AZ"/>
        </w:rPr>
        <w:t>BMT-nin Qadınların Vəziyyəti üzrə Komissiyasının 66-cı sessiyasında</w:t>
      </w:r>
      <w:r w:rsidRPr="00A34507">
        <w:rPr>
          <w:rFonts w:ascii="Arial" w:hAnsi="Arial" w:cs="Arial"/>
          <w:sz w:val="24"/>
          <w:szCs w:val="24"/>
          <w:lang w:val="az-Latn-AZ"/>
        </w:rPr>
        <w:t xml:space="preserve"> "İqlim dəyişikliyi, ətraf mühit və fəlakət risklərinin azaldılması strategiyaları və proqramları kontekstində gender bərabərliyi, bütün qadın və qızların səlahiyyətlərinin artırılmasına nail olmaq"</w:t>
      </w:r>
      <w:r w:rsidRPr="00A34507">
        <w:rPr>
          <w:rFonts w:ascii="Arial" w:eastAsia="Times New Roman" w:hAnsi="Arial" w:cs="Arial"/>
          <w:iCs/>
          <w:sz w:val="24"/>
          <w:szCs w:val="24"/>
          <w:lang w:val="az-Latn-AZ"/>
        </w:rPr>
        <w:t xml:space="preserve"> mövzusuna həsr edilmiş </w:t>
      </w:r>
      <w:r w:rsidRPr="00A34507">
        <w:rPr>
          <w:rFonts w:ascii="Arial" w:hAnsi="Arial" w:cs="Arial"/>
          <w:sz w:val="24"/>
          <w:szCs w:val="24"/>
          <w:lang w:val="az-Latn-AZ"/>
        </w:rPr>
        <w:t>nazirlər səviyyəsində də</w:t>
      </w:r>
      <w:r w:rsidR="007A243B" w:rsidRPr="00A34507">
        <w:rPr>
          <w:rFonts w:ascii="Arial" w:hAnsi="Arial" w:cs="Arial"/>
          <w:sz w:val="24"/>
          <w:szCs w:val="24"/>
          <w:lang w:val="az-Latn-AZ"/>
        </w:rPr>
        <w:t xml:space="preserve">yirmi masada </w:t>
      </w:r>
      <w:r w:rsidRPr="00A34507">
        <w:rPr>
          <w:rFonts w:ascii="Arial" w:hAnsi="Arial" w:cs="Arial"/>
          <w:sz w:val="24"/>
          <w:szCs w:val="24"/>
          <w:lang w:val="az-Latn-AZ"/>
        </w:rPr>
        <w:t xml:space="preserve">iştirak etmişdir. </w:t>
      </w:r>
    </w:p>
    <w:p w:rsidR="001664D5" w:rsidRPr="00A34507" w:rsidRDefault="001664D5" w:rsidP="00AE67E4">
      <w:pPr>
        <w:pStyle w:val="ListParagraph"/>
        <w:spacing w:after="0"/>
        <w:ind w:left="-180" w:firstLine="606"/>
        <w:jc w:val="both"/>
        <w:rPr>
          <w:rFonts w:ascii="Arial" w:hAnsi="Arial" w:cs="Arial"/>
          <w:color w:val="000000" w:themeColor="text1"/>
          <w:sz w:val="24"/>
          <w:szCs w:val="24"/>
          <w:lang w:val="az-Latn-AZ"/>
        </w:rPr>
      </w:pPr>
      <w:r w:rsidRPr="00A34507">
        <w:rPr>
          <w:rFonts w:ascii="Arial" w:hAnsi="Arial" w:cs="Arial"/>
          <w:sz w:val="24"/>
          <w:szCs w:val="24"/>
          <w:lang w:val="az-Latn-AZ"/>
        </w:rPr>
        <w:t>Azərbaycan Respublikasının Prezidentinin Sərəncamı ilə müəyyən edilmiş aidiyyəti dövlət orqanlarının yüksək səviyyəli nümayəndə heyəti Komitə sədrinin rəhbərliyi ilə 14-17 iyun 2022-ci il tarixlərində İsveçrə Konfederasiyasının Cenevrə şəhərinə səfər etmişdir. BMT-nin Qadınlara qarşı ayrı-seçkiliyin ləğv olunması üzrə Komitəsinin Cenevrə şəhərində keçirilən 82-ci sessiyasında Azərbaycan Hökumətinin “Qadınlara qarşı ayrı-seçkiliyin bütün formalarının aradan qaldırılması üzrə Konvensiyası”nın icrasına dair altıncı dövri hesabatı təqdim edilmişdir.</w:t>
      </w:r>
    </w:p>
    <w:p w:rsidR="002E7757" w:rsidRPr="00A34507" w:rsidRDefault="00C53FCE" w:rsidP="0030791F">
      <w:pPr>
        <w:pStyle w:val="ListParagraph"/>
        <w:spacing w:after="0"/>
        <w:ind w:left="-180" w:firstLine="606"/>
        <w:jc w:val="both"/>
        <w:rPr>
          <w:rFonts w:ascii="Arial" w:hAnsi="Arial" w:cs="Arial"/>
          <w:sz w:val="24"/>
          <w:szCs w:val="24"/>
          <w:shd w:val="clear" w:color="auto" w:fill="FFFFFF"/>
          <w:lang w:val="az-Latn-AZ"/>
        </w:rPr>
      </w:pPr>
      <w:r w:rsidRPr="00A34507">
        <w:rPr>
          <w:rFonts w:ascii="Arial" w:hAnsi="Arial" w:cs="Arial"/>
          <w:sz w:val="24"/>
          <w:szCs w:val="24"/>
          <w:lang w:val="az-Latn-AZ"/>
        </w:rPr>
        <w:t xml:space="preserve">Cari </w:t>
      </w:r>
      <w:r w:rsidR="001664D5" w:rsidRPr="00A34507">
        <w:rPr>
          <w:rFonts w:ascii="Arial" w:hAnsi="Arial" w:cs="Arial"/>
          <w:sz w:val="24"/>
          <w:szCs w:val="24"/>
          <w:lang w:val="az-Latn-AZ"/>
        </w:rPr>
        <w:t>ildə “Avropa İttifaqı-Azərbaycan İllik Fəaliyyət Proqramı”nın müzakirəsi</w:t>
      </w:r>
      <w:r w:rsidR="0030791F" w:rsidRPr="00A34507">
        <w:rPr>
          <w:rFonts w:ascii="Arial" w:hAnsi="Arial" w:cs="Arial"/>
          <w:sz w:val="24"/>
          <w:szCs w:val="24"/>
          <w:lang w:val="az-Latn-AZ"/>
        </w:rPr>
        <w:t xml:space="preserve">ndə, </w:t>
      </w:r>
      <w:r w:rsidR="001664D5" w:rsidRPr="00A34507">
        <w:rPr>
          <w:rFonts w:ascii="Arial" w:hAnsi="Arial" w:cs="Arial"/>
          <w:sz w:val="24"/>
          <w:szCs w:val="24"/>
          <w:lang w:val="az-Latn-AZ"/>
        </w:rPr>
        <w:t xml:space="preserve"> </w:t>
      </w:r>
      <w:r w:rsidR="002E7757" w:rsidRPr="00A34507">
        <w:rPr>
          <w:rFonts w:ascii="Arial" w:hAnsi="Arial" w:cs="Arial"/>
          <w:sz w:val="24"/>
          <w:szCs w:val="24"/>
          <w:lang w:val="az-Latn-AZ"/>
        </w:rPr>
        <w:t>B</w:t>
      </w:r>
      <w:r w:rsidR="002E7757" w:rsidRPr="00A34507">
        <w:rPr>
          <w:rFonts w:ascii="Arial" w:hAnsi="Arial" w:cs="Arial"/>
          <w:sz w:val="24"/>
          <w:szCs w:val="24"/>
          <w:shd w:val="clear" w:color="auto" w:fill="FFFFFF"/>
          <w:lang w:val="az-Latn-AZ"/>
        </w:rPr>
        <w:t>MT-nin Mərkəzi Asiya İqtisadiyyatları üçün  Xüsusi Proqramının (</w:t>
      </w:r>
      <w:r w:rsidR="002E7757" w:rsidRPr="00A34507">
        <w:rPr>
          <w:rFonts w:ascii="Arial" w:hAnsi="Arial" w:cs="Arial"/>
          <w:sz w:val="24"/>
          <w:szCs w:val="24"/>
          <w:lang w:val="az-Latn-AZ"/>
        </w:rPr>
        <w:t xml:space="preserve"> SPECA) Gender və Dayanıqlı İnkişaf Məqsədləri üzrə tematik İşçi Qrupunun illik iclası</w:t>
      </w:r>
      <w:r w:rsidR="0030791F" w:rsidRPr="00A34507">
        <w:rPr>
          <w:rFonts w:ascii="Arial" w:hAnsi="Arial" w:cs="Arial"/>
          <w:sz w:val="24"/>
          <w:szCs w:val="24"/>
          <w:lang w:val="az-Latn-AZ"/>
        </w:rPr>
        <w:t>nda</w:t>
      </w:r>
      <w:r w:rsidR="002E7757" w:rsidRPr="00A34507">
        <w:rPr>
          <w:rFonts w:ascii="Arial" w:hAnsi="Arial" w:cs="Arial"/>
          <w:sz w:val="24"/>
          <w:szCs w:val="24"/>
          <w:lang w:val="az-Latn-AZ"/>
        </w:rPr>
        <w:t xml:space="preserve">, </w:t>
      </w:r>
      <w:r w:rsidR="0030791F" w:rsidRPr="00A34507">
        <w:rPr>
          <w:rFonts w:ascii="Arial" w:hAnsi="Arial" w:cs="Arial"/>
          <w:sz w:val="24"/>
          <w:szCs w:val="24"/>
          <w:lang w:val="az-Latn-AZ"/>
        </w:rPr>
        <w:t xml:space="preserve">Avropa Şurası Uşaq Hüquqları üzrə Rəhbər Komitəsinin (CDENF) 6-cı iclasında komitə tərəfindən rəhbər səviyyədə iştirak təmin edilmişdir. </w:t>
      </w:r>
    </w:p>
    <w:p w:rsidR="001664D5" w:rsidRPr="00A34507" w:rsidRDefault="001664D5" w:rsidP="0030791F">
      <w:pPr>
        <w:pStyle w:val="msonormalcxspfirstmailrucssattributepostfix"/>
        <w:shd w:val="clear" w:color="auto" w:fill="FFFFFF"/>
        <w:spacing w:before="20" w:beforeAutospacing="0" w:after="20" w:afterAutospacing="0" w:line="276" w:lineRule="auto"/>
        <w:ind w:firstLine="426"/>
        <w:jc w:val="both"/>
        <w:rPr>
          <w:rFonts w:ascii="Arial" w:hAnsi="Arial" w:cs="Arial"/>
          <w:b/>
          <w:lang w:val="az-Latn-AZ"/>
        </w:rPr>
      </w:pPr>
      <w:r w:rsidRPr="00A34507">
        <w:rPr>
          <w:rFonts w:ascii="Arial" w:hAnsi="Arial" w:cs="Arial"/>
          <w:b/>
          <w:lang w:val="az-Latn-AZ"/>
        </w:rPr>
        <w:t>Məişət zorakılığı ilə mübarizə sahəsində tədbirlər.</w:t>
      </w:r>
    </w:p>
    <w:p w:rsidR="001664D5" w:rsidRPr="00A34507" w:rsidRDefault="001664D5"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Kom</w:t>
      </w:r>
      <w:r w:rsidR="0030791F" w:rsidRPr="00A34507">
        <w:rPr>
          <w:rFonts w:ascii="Arial" w:hAnsi="Arial" w:cs="Arial"/>
          <w:lang w:val="az-Latn-AZ"/>
        </w:rPr>
        <w:t>itə tərəfindən ali təhsil müəssisələrinin tələbələrinin iştirakı ilə</w:t>
      </w:r>
      <w:r w:rsidRPr="00A34507">
        <w:rPr>
          <w:rFonts w:ascii="Arial" w:hAnsi="Arial" w:cs="Arial"/>
          <w:lang w:val="az-Latn-AZ"/>
        </w:rPr>
        <w:t xml:space="preserve"> “</w:t>
      </w:r>
      <w:r w:rsidRPr="00A34507">
        <w:rPr>
          <w:rFonts w:ascii="Arial" w:hAnsi="Arial" w:cs="Arial"/>
          <w:b/>
          <w:lang w:val="az-Latn-AZ"/>
        </w:rPr>
        <w:t>Məişət zorakılığına YOX deyək!”</w:t>
      </w:r>
      <w:r w:rsidR="007A243B" w:rsidRPr="00A34507">
        <w:rPr>
          <w:rFonts w:ascii="Arial" w:hAnsi="Arial" w:cs="Arial"/>
          <w:lang w:val="az-Latn-AZ"/>
        </w:rPr>
        <w:t xml:space="preserve"> adlı konfrans</w:t>
      </w:r>
      <w:r w:rsidRPr="00A34507">
        <w:rPr>
          <w:rFonts w:ascii="Arial" w:hAnsi="Arial" w:cs="Arial"/>
          <w:lang w:val="az-Latn-AZ"/>
        </w:rPr>
        <w:t xml:space="preserve"> keçirilmişdir. </w:t>
      </w:r>
    </w:p>
    <w:p w:rsidR="001664D5" w:rsidRPr="00A34507" w:rsidRDefault="001664D5" w:rsidP="00AE67E4">
      <w:pPr>
        <w:pStyle w:val="msonormalcxspfirstmailrucssattributepostfix"/>
        <w:shd w:val="clear" w:color="auto" w:fill="FFFFFF" w:themeFill="background1"/>
        <w:spacing w:before="0" w:beforeAutospacing="0" w:after="0" w:afterAutospacing="0" w:line="276" w:lineRule="auto"/>
        <w:ind w:left="-180" w:firstLine="606"/>
        <w:jc w:val="both"/>
        <w:rPr>
          <w:rFonts w:ascii="Arial" w:hAnsi="Arial" w:cs="Arial"/>
          <w:color w:val="000000"/>
          <w:lang w:val="az-Latn-AZ"/>
        </w:rPr>
      </w:pPr>
      <w:r w:rsidRPr="00A34507">
        <w:rPr>
          <w:rFonts w:ascii="Arial" w:hAnsi="Arial" w:cs="Arial"/>
          <w:color w:val="000000"/>
          <w:lang w:val="az-Latn-AZ"/>
        </w:rPr>
        <w:t>Komitənin təklifi əsasında Avropa Komissiyası tərəfindən maliyyələşdirilən və NIRAS İsveç təşkilatı tərəfindən koordinasiya şəraitində həyata keçirilən “EU4Gender Equality: Reform Help Desk” layihəsi çərçivəsində məişət zorakılığına məruz qalmış ahıllar və əlilliyi olan şəxslər üçün xüsusi dəstək proqramlarına dair  təlimat hazırlanmışdır.</w:t>
      </w:r>
    </w:p>
    <w:p w:rsidR="001664D5" w:rsidRPr="00A34507" w:rsidRDefault="001664D5" w:rsidP="00AE67E4">
      <w:pPr>
        <w:pStyle w:val="msonormalcxspfirstmailrucssattributepostfix"/>
        <w:shd w:val="clear" w:color="auto" w:fill="FFFFFF" w:themeFill="background1"/>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 xml:space="preserve">Məişət zorakılığının qarşısının alınması sahəsində mövcud hüquqi və institusional mexanizimlərin əhali arasında təşviqinin </w:t>
      </w:r>
      <w:r w:rsidR="0030791F" w:rsidRPr="00A34507">
        <w:rPr>
          <w:rFonts w:ascii="Arial" w:hAnsi="Arial" w:cs="Arial"/>
          <w:lang w:val="az-Latn-AZ"/>
        </w:rPr>
        <w:t xml:space="preserve">gücləndirilməsi </w:t>
      </w:r>
      <w:r w:rsidRPr="00A34507">
        <w:rPr>
          <w:rFonts w:ascii="Arial" w:hAnsi="Arial" w:cs="Arial"/>
          <w:lang w:val="az-Latn-AZ"/>
        </w:rPr>
        <w:t>məq</w:t>
      </w:r>
      <w:r w:rsidR="007A243B" w:rsidRPr="00A34507">
        <w:rPr>
          <w:rFonts w:ascii="Arial" w:hAnsi="Arial" w:cs="Arial"/>
          <w:lang w:val="az-Latn-AZ"/>
        </w:rPr>
        <w:t xml:space="preserve">sədi ilə Bakı şəhərinin 12 </w:t>
      </w:r>
      <w:r w:rsidR="007A243B" w:rsidRPr="00A34507">
        <w:rPr>
          <w:rFonts w:ascii="Arial" w:hAnsi="Arial" w:cs="Arial"/>
          <w:lang w:val="az-Latn-AZ"/>
        </w:rPr>
        <w:lastRenderedPageBreak/>
        <w:t>rayonunda və 6 regionda (</w:t>
      </w:r>
      <w:r w:rsidR="007A243B" w:rsidRPr="00A34507">
        <w:rPr>
          <w:rFonts w:ascii="Arial" w:hAnsi="Arial" w:cs="Arial"/>
          <w:color w:val="000000"/>
          <w:lang w:val="az-Latn-AZ"/>
        </w:rPr>
        <w:t>Şirvan, Cəlilabad, Tovuz, Quba, Qax, Abşeron</w:t>
      </w:r>
      <w:r w:rsidRPr="00A34507">
        <w:rPr>
          <w:rFonts w:ascii="Arial" w:hAnsi="Arial" w:cs="Arial"/>
          <w:lang w:val="az-Latn-AZ"/>
        </w:rPr>
        <w:t xml:space="preserve"> </w:t>
      </w:r>
      <w:r w:rsidR="007A243B" w:rsidRPr="00A34507">
        <w:rPr>
          <w:rFonts w:ascii="Arial" w:hAnsi="Arial" w:cs="Arial"/>
          <w:lang w:val="az-Latn-AZ"/>
        </w:rPr>
        <w:t xml:space="preserve">) </w:t>
      </w:r>
      <w:r w:rsidRPr="00A34507">
        <w:rPr>
          <w:rFonts w:ascii="Arial" w:hAnsi="Arial" w:cs="Arial"/>
          <w:lang w:val="az-Latn-AZ"/>
        </w:rPr>
        <w:t>İcra Hakimiyyəti</w:t>
      </w:r>
      <w:r w:rsidR="0030791F" w:rsidRPr="00A34507">
        <w:rPr>
          <w:rFonts w:ascii="Arial" w:hAnsi="Arial" w:cs="Arial"/>
          <w:lang w:val="az-Latn-AZ"/>
        </w:rPr>
        <w:t xml:space="preserve"> yanı</w:t>
      </w:r>
      <w:r w:rsidR="007A243B" w:rsidRPr="00A34507">
        <w:rPr>
          <w:rFonts w:ascii="Arial" w:hAnsi="Arial" w:cs="Arial"/>
          <w:lang w:val="az-Latn-AZ"/>
        </w:rPr>
        <w:t>nda</w:t>
      </w:r>
      <w:r w:rsidRPr="00A34507">
        <w:rPr>
          <w:rFonts w:ascii="Arial" w:hAnsi="Arial" w:cs="Arial"/>
          <w:lang w:val="az-Latn-AZ"/>
        </w:rPr>
        <w:t xml:space="preserve"> yaradılmış Gender zorakılığı və uşaqlara qarşı zorakılıq üzrə monitorinq qruplarının üzvləri ilə </w:t>
      </w:r>
      <w:r w:rsidR="007A243B" w:rsidRPr="00A34507">
        <w:rPr>
          <w:rFonts w:ascii="Arial" w:hAnsi="Arial" w:cs="Arial"/>
          <w:lang w:val="az-Latn-AZ"/>
        </w:rPr>
        <w:t>maarifləndirmə görüşləri keçirilmiş</w:t>
      </w:r>
      <w:r w:rsidRPr="00A34507">
        <w:rPr>
          <w:rFonts w:ascii="Arial" w:hAnsi="Arial" w:cs="Arial"/>
          <w:lang w:val="az-Latn-AZ"/>
        </w:rPr>
        <w:t xml:space="preserve"> və onlara tövsiyələr verilmişdir. </w:t>
      </w:r>
    </w:p>
    <w:p w:rsidR="00F73B1E" w:rsidRPr="00A34507" w:rsidRDefault="0030791F" w:rsidP="00AE67E4">
      <w:pPr>
        <w:pStyle w:val="msonormalcxspfirstmailrucssattributepostfix"/>
        <w:shd w:val="clear" w:color="auto" w:fill="FFFFFF" w:themeFill="background1"/>
        <w:spacing w:before="0" w:beforeAutospacing="0" w:after="0" w:afterAutospacing="0" w:line="276" w:lineRule="auto"/>
        <w:ind w:left="-180" w:firstLine="606"/>
        <w:jc w:val="both"/>
        <w:rPr>
          <w:rFonts w:ascii="Arial" w:hAnsi="Arial" w:cs="Arial"/>
          <w:lang w:val="az-Latn-AZ"/>
        </w:rPr>
      </w:pPr>
      <w:r w:rsidRPr="00A34507">
        <w:rPr>
          <w:rFonts w:ascii="Arial" w:hAnsi="Arial" w:cs="Arial"/>
          <w:color w:val="000000"/>
          <w:lang w:val="az-Latn-AZ"/>
        </w:rPr>
        <w:t>Komitə tərə</w:t>
      </w:r>
      <w:r w:rsidR="001664D5" w:rsidRPr="00A34507">
        <w:rPr>
          <w:rFonts w:ascii="Arial" w:hAnsi="Arial" w:cs="Arial"/>
          <w:color w:val="000000"/>
          <w:lang w:val="az-Latn-AZ"/>
        </w:rPr>
        <w:t xml:space="preserve">findən </w:t>
      </w:r>
      <w:r w:rsidR="00340C1A" w:rsidRPr="00A34507">
        <w:rPr>
          <w:rFonts w:ascii="Arial" w:hAnsi="Arial" w:cs="Arial"/>
          <w:b/>
          <w:color w:val="000000"/>
          <w:lang w:val="az-Latn-AZ"/>
        </w:rPr>
        <w:t xml:space="preserve">6 regionun </w:t>
      </w:r>
      <w:r w:rsidR="001664D5" w:rsidRPr="00A34507">
        <w:rPr>
          <w:rFonts w:ascii="Arial" w:hAnsi="Arial" w:cs="Arial"/>
          <w:color w:val="000000"/>
          <w:lang w:val="az-Latn-AZ"/>
        </w:rPr>
        <w:t>Peşə litseylərində tələbə və müəllim heyəti üçün</w:t>
      </w:r>
      <w:r w:rsidR="001664D5" w:rsidRPr="00A34507">
        <w:rPr>
          <w:rFonts w:ascii="Arial" w:hAnsi="Arial" w:cs="Arial"/>
          <w:lang w:val="az-Latn-AZ"/>
        </w:rPr>
        <w:t xml:space="preserve"> “Məişət zorakılığının qarşısının alınması və onunla mübarizə” mövzusunda təlimlər keçirlmişdir</w:t>
      </w:r>
      <w:r w:rsidR="00FE16DD" w:rsidRPr="00A34507">
        <w:rPr>
          <w:rFonts w:ascii="Arial" w:hAnsi="Arial" w:cs="Arial"/>
          <w:lang w:val="az-Latn-AZ"/>
        </w:rPr>
        <w:t>. Həmçinin</w:t>
      </w:r>
      <w:r w:rsidR="0067286F" w:rsidRPr="00A34507">
        <w:rPr>
          <w:rFonts w:ascii="Arial" w:hAnsi="Arial" w:cs="Arial"/>
          <w:lang w:val="az-Latn-AZ"/>
        </w:rPr>
        <w:t xml:space="preserve"> </w:t>
      </w:r>
      <w:r w:rsidR="00FE16DD" w:rsidRPr="00A34507">
        <w:rPr>
          <w:rFonts w:ascii="Arial" w:eastAsiaTheme="minorEastAsia" w:hAnsi="Arial" w:cs="Arial"/>
          <w:color w:val="000000" w:themeColor="text1"/>
          <w:lang w:val="az-Latn-AZ"/>
        </w:rPr>
        <w:t>“Məişət zorakılığına YOX deyək” adlı layihə çərçivəsində</w:t>
      </w:r>
      <w:r w:rsidR="00FE16DD" w:rsidRPr="00A34507">
        <w:rPr>
          <w:rFonts w:ascii="Arial" w:hAnsi="Arial" w:cs="Arial"/>
          <w:lang w:val="az-Latn-AZ"/>
        </w:rPr>
        <w:t xml:space="preserve"> </w:t>
      </w:r>
      <w:r w:rsidR="00FE16DD" w:rsidRPr="00A34507">
        <w:rPr>
          <w:rFonts w:ascii="Arial" w:eastAsiaTheme="minorEastAsia" w:hAnsi="Arial" w:cs="Arial"/>
          <w:color w:val="000000" w:themeColor="text1"/>
          <w:lang w:val="az-Latn-AZ"/>
        </w:rPr>
        <w:t>Dövlət Komitəsinin könüllüləri ilə, “Davam” Gənclər Hərəkatı ilə birgə Bakı Dayaq Mərkəzində, Elm və Təhsil Nazirliyinin dəstəyi ilə Turizm və Sosial Xidmətlər üzrə Bakı Dövlət Peşə Təhsil Mərkəzində görüşlər keçirilmişdir.</w:t>
      </w:r>
    </w:p>
    <w:p w:rsidR="000B5D95" w:rsidRPr="00A34507" w:rsidRDefault="0030791F" w:rsidP="0030791F">
      <w:pPr>
        <w:pStyle w:val="msonormalcxspfirstmailrucssattributepostfix"/>
        <w:shd w:val="clear" w:color="auto" w:fill="FFFFFF"/>
        <w:spacing w:before="0" w:beforeAutospacing="0" w:after="0" w:afterAutospacing="0" w:line="276" w:lineRule="auto"/>
        <w:ind w:firstLine="426"/>
        <w:jc w:val="both"/>
        <w:rPr>
          <w:rFonts w:ascii="Arial" w:hAnsi="Arial" w:cs="Arial"/>
          <w:color w:val="000000"/>
          <w:lang w:val="az-Latn-AZ"/>
        </w:rPr>
      </w:pPr>
      <w:r w:rsidRPr="00A34507">
        <w:rPr>
          <w:rFonts w:ascii="Arial" w:hAnsi="Arial" w:cs="Arial"/>
          <w:b/>
          <w:color w:val="000000"/>
          <w:shd w:val="clear" w:color="auto" w:fill="FFFFFF"/>
          <w:lang w:val="az-Latn-AZ"/>
        </w:rPr>
        <w:t>Ç</w:t>
      </w:r>
      <w:r w:rsidR="000B5D95" w:rsidRPr="00A34507">
        <w:rPr>
          <w:rFonts w:ascii="Arial" w:hAnsi="Arial" w:cs="Arial"/>
          <w:b/>
          <w:color w:val="000000"/>
          <w:shd w:val="clear" w:color="auto" w:fill="FFFFFF"/>
          <w:lang w:val="az-Latn-AZ"/>
        </w:rPr>
        <w:t xml:space="preserve">ap materialları, video roliklər. </w:t>
      </w:r>
    </w:p>
    <w:p w:rsidR="000B5D95" w:rsidRPr="00A34507" w:rsidRDefault="000B5D95" w:rsidP="00AE67E4">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 xml:space="preserve">Komitənin "Ailə və Bərabər İnkişaf" adlı jurnalı hazırlanmış və rəsmi sayta yerləşdirilmişdir. </w:t>
      </w:r>
    </w:p>
    <w:p w:rsidR="00646431" w:rsidRDefault="000B5D95" w:rsidP="00646431">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 xml:space="preserve">“Ailədə uşaqların hüquqlarını qoruyaq, oxuyaq və paylaşaq, uşaqlara laqeyd qalmayaq” adlı elektron </w:t>
      </w:r>
      <w:r w:rsidRPr="00A34507">
        <w:rPr>
          <w:rFonts w:ascii="Arial" w:hAnsi="Arial" w:cs="Arial"/>
          <w:b/>
          <w:lang w:val="az-Latn-AZ"/>
        </w:rPr>
        <w:t>çap vəsaiti</w:t>
      </w:r>
      <w:r w:rsidRPr="00A34507">
        <w:rPr>
          <w:rFonts w:ascii="Arial" w:hAnsi="Arial" w:cs="Arial"/>
          <w:lang w:val="az-Latn-AZ"/>
        </w:rPr>
        <w:t xml:space="preserve"> hazırlanaraq Komitənin sosial şəbəkələrində paylaşılmışdır.</w:t>
      </w:r>
    </w:p>
    <w:p w:rsidR="00646431" w:rsidRDefault="009431DA" w:rsidP="00646431">
      <w:pPr>
        <w:pStyle w:val="msonormalcxspfirstmailrucssattributepostfix"/>
        <w:shd w:val="clear" w:color="auto" w:fill="FFFFFF"/>
        <w:spacing w:before="0" w:beforeAutospacing="0" w:after="0" w:afterAutospacing="0" w:line="276" w:lineRule="auto"/>
        <w:ind w:left="-180" w:firstLine="606"/>
        <w:jc w:val="both"/>
        <w:rPr>
          <w:rFonts w:ascii="Arial" w:hAnsi="Arial" w:cs="Arial"/>
          <w:color w:val="000000"/>
          <w:lang w:val="az-Latn-AZ"/>
        </w:rPr>
      </w:pPr>
      <w:hyperlink r:id="rId9" w:history="1">
        <w:r w:rsidR="000B5D95" w:rsidRPr="00A34507">
          <w:rPr>
            <w:rStyle w:val="Hyperlink"/>
            <w:rFonts w:ascii="Arial" w:hAnsi="Arial" w:cs="Arial"/>
            <w:color w:val="000000" w:themeColor="text1"/>
            <w:u w:val="none"/>
            <w:lang w:val="az-Latn-AZ"/>
          </w:rPr>
          <w:t>''İnternetdən təhlükəsiz istifadə üçün maariflənək'' mövzusunda</w:t>
        </w:r>
      </w:hyperlink>
      <w:r w:rsidR="000B5D95" w:rsidRPr="00A34507">
        <w:rPr>
          <w:rFonts w:ascii="Arial" w:hAnsi="Arial" w:cs="Arial"/>
          <w:lang w:val="az-Latn-AZ"/>
        </w:rPr>
        <w:t xml:space="preserve"> buklet</w:t>
      </w:r>
      <w:r w:rsidR="0067286F" w:rsidRPr="00A34507">
        <w:rPr>
          <w:rFonts w:ascii="Arial" w:hAnsi="Arial" w:cs="Arial"/>
          <w:lang w:val="az-Latn-AZ"/>
        </w:rPr>
        <w:t>,</w:t>
      </w:r>
      <w:r w:rsidR="000B5D95" w:rsidRPr="00A34507">
        <w:rPr>
          <w:rFonts w:ascii="Arial" w:hAnsi="Arial" w:cs="Arial"/>
          <w:lang w:val="az-Latn-AZ"/>
        </w:rPr>
        <w:t xml:space="preserve"> </w:t>
      </w:r>
      <w:r w:rsidR="0067286F" w:rsidRPr="00A34507">
        <w:rPr>
          <w:rFonts w:ascii="Arial" w:hAnsi="Arial" w:cs="Arial"/>
          <w:lang w:val="az-Latn-AZ" w:eastAsia="ru-RU"/>
        </w:rPr>
        <w:t>Azərbaycanda uşaqların ailə-cəmiyyət münasibətlərində yeri və rolu”</w:t>
      </w:r>
      <w:r w:rsidR="0067286F" w:rsidRPr="00A34507">
        <w:rPr>
          <w:rFonts w:ascii="Arial" w:hAnsi="Arial" w:cs="Arial"/>
          <w:b/>
          <w:lang w:val="az-Latn-AZ" w:eastAsia="ru-RU"/>
        </w:rPr>
        <w:t xml:space="preserve"> </w:t>
      </w:r>
      <w:r w:rsidR="0067286F" w:rsidRPr="00A34507">
        <w:rPr>
          <w:rFonts w:ascii="Arial" w:hAnsi="Arial" w:cs="Arial"/>
          <w:lang w:val="az-Latn-AZ" w:eastAsia="ru-RU"/>
        </w:rPr>
        <w:t>adlı</w:t>
      </w:r>
      <w:r w:rsidR="0067286F" w:rsidRPr="00A34507">
        <w:rPr>
          <w:rFonts w:ascii="Arial" w:hAnsi="Arial" w:cs="Arial"/>
          <w:b/>
          <w:lang w:val="az-Latn-AZ" w:eastAsia="ru-RU"/>
        </w:rPr>
        <w:t xml:space="preserve"> </w:t>
      </w:r>
      <w:r w:rsidR="0067286F" w:rsidRPr="00A34507">
        <w:rPr>
          <w:rFonts w:ascii="Arial" w:hAnsi="Arial" w:cs="Arial"/>
          <w:lang w:val="az-Latn-AZ" w:eastAsia="ru-RU"/>
        </w:rPr>
        <w:t>analitik hesabat</w:t>
      </w:r>
      <w:r w:rsidR="0067286F" w:rsidRPr="00A34507">
        <w:rPr>
          <w:rFonts w:ascii="Arial" w:hAnsi="Arial" w:cs="Arial"/>
          <w:lang w:val="az-Latn-AZ"/>
        </w:rPr>
        <w:t xml:space="preserve"> </w:t>
      </w:r>
      <w:r w:rsidR="00BE381A" w:rsidRPr="00A34507">
        <w:rPr>
          <w:rFonts w:ascii="Arial" w:hAnsi="Arial" w:cs="Arial"/>
          <w:lang w:val="az-Latn-AZ"/>
        </w:rPr>
        <w:t xml:space="preserve">çap edilmiş, </w:t>
      </w:r>
      <w:r w:rsidR="00BE381A" w:rsidRPr="00A34507">
        <w:rPr>
          <w:rFonts w:ascii="Arial" w:hAnsi="Arial" w:cs="Arial"/>
          <w:color w:val="222222"/>
          <w:shd w:val="clear" w:color="auto" w:fill="FFFFFF"/>
          <w:lang w:val="az-Latn-AZ"/>
        </w:rPr>
        <w:t xml:space="preserve">12 </w:t>
      </w:r>
      <w:r w:rsidR="00BE381A" w:rsidRPr="00A34507">
        <w:rPr>
          <w:rFonts w:ascii="Arial" w:hAnsi="Arial" w:cs="Arial"/>
          <w:shd w:val="clear" w:color="auto" w:fill="FFFFFF"/>
          <w:lang w:val="az-Latn-AZ"/>
        </w:rPr>
        <w:t xml:space="preserve">mövzuda </w:t>
      </w:r>
      <w:r w:rsidR="00BE381A" w:rsidRPr="00A34507">
        <w:rPr>
          <w:rFonts w:ascii="Arial" w:hAnsi="Arial" w:cs="Arial"/>
          <w:b/>
          <w:shd w:val="clear" w:color="auto" w:fill="FFFFFF"/>
          <w:lang w:val="az-Latn-AZ"/>
        </w:rPr>
        <w:t>elektron poster</w:t>
      </w:r>
      <w:r w:rsidR="00BE381A" w:rsidRPr="00A34507">
        <w:rPr>
          <w:rFonts w:ascii="Arial" w:hAnsi="Arial" w:cs="Arial"/>
          <w:shd w:val="clear" w:color="auto" w:fill="FFFFFF"/>
          <w:lang w:val="az-Latn-AZ"/>
        </w:rPr>
        <w:t xml:space="preserve"> </w:t>
      </w:r>
      <w:r w:rsidR="00BE381A" w:rsidRPr="00A34507">
        <w:rPr>
          <w:rFonts w:ascii="Arial" w:hAnsi="Arial" w:cs="Arial"/>
          <w:b/>
          <w:shd w:val="clear" w:color="auto" w:fill="FFFFFF"/>
          <w:lang w:val="az-Latn-AZ"/>
        </w:rPr>
        <w:t>və stikerlər </w:t>
      </w:r>
      <w:r w:rsidR="00BE381A" w:rsidRPr="00A34507">
        <w:rPr>
          <w:rFonts w:ascii="Arial" w:hAnsi="Arial" w:cs="Arial"/>
          <w:shd w:val="clear" w:color="auto" w:fill="FFFFFF"/>
          <w:lang w:val="az-Latn-AZ"/>
        </w:rPr>
        <w:t>tərtib edilmişdir.</w:t>
      </w:r>
      <w:r w:rsidR="00646431">
        <w:rPr>
          <w:rFonts w:ascii="Arial" w:hAnsi="Arial" w:cs="Arial"/>
          <w:shd w:val="clear" w:color="auto" w:fill="FFFFFF"/>
          <w:lang w:val="az-Latn-AZ"/>
        </w:rPr>
        <w:t xml:space="preserve"> </w:t>
      </w:r>
      <w:r w:rsidR="00646431" w:rsidRPr="00646431">
        <w:rPr>
          <w:rFonts w:ascii="Arial" w:hAnsi="Arial" w:cs="Arial"/>
          <w:color w:val="000000"/>
          <w:lang w:val="az-Latn-AZ"/>
        </w:rPr>
        <w:t>Elektron posterlərdən ibarət videoçarx</w:t>
      </w:r>
      <w:r w:rsidR="00646431">
        <w:rPr>
          <w:rFonts w:ascii="Arial" w:hAnsi="Arial" w:cs="Arial"/>
          <w:color w:val="000000"/>
          <w:lang w:val="az-Latn-AZ"/>
        </w:rPr>
        <w:t>lar</w:t>
      </w:r>
      <w:r w:rsidR="00646431" w:rsidRPr="00646431">
        <w:rPr>
          <w:rFonts w:ascii="Arial" w:hAnsi="Arial" w:cs="Arial"/>
          <w:color w:val="000000"/>
          <w:lang w:val="az-Latn-AZ"/>
        </w:rPr>
        <w:t xml:space="preserve"> “Azərbaycan Dəmir Yolları” Qapalı Səhmdar Cəmiyyətinə məxsus olan ictimai nəqliyyatlarda, “Bakı-Sumqayıt”, “Bakı-Gəncə” xətləri üzrə fəaliyyət göstərən sürət qatarlarının monitorlarında</w:t>
      </w:r>
      <w:r w:rsidR="00646431" w:rsidRPr="00646431">
        <w:t xml:space="preserve"> </w:t>
      </w:r>
      <w:r w:rsidR="00646431" w:rsidRPr="00646431">
        <w:rPr>
          <w:rFonts w:ascii="Arial" w:hAnsi="Arial" w:cs="Arial"/>
          <w:color w:val="000000"/>
          <w:lang w:val="az-Latn-AZ"/>
        </w:rPr>
        <w:t>yayımlanmışdır.</w:t>
      </w:r>
    </w:p>
    <w:p w:rsidR="0067286F" w:rsidRPr="00A34507" w:rsidRDefault="000B5D95" w:rsidP="00646431">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lang w:val="az-Latn-AZ"/>
        </w:rPr>
        <w:t>“G</w:t>
      </w:r>
      <w:r w:rsidR="00646431">
        <w:rPr>
          <w:rFonts w:ascii="Arial" w:hAnsi="Arial" w:cs="Arial"/>
          <w:lang w:val="az-Latn-AZ"/>
        </w:rPr>
        <w:t xml:space="preserve">ender bərabərliyi” adlı dərslik və </w:t>
      </w:r>
      <w:r w:rsidR="00646431" w:rsidRPr="001379DD">
        <w:rPr>
          <w:rFonts w:ascii="Arial" w:hAnsi="Arial" w:cs="Arial"/>
          <w:lang w:val="az-Latn-AZ" w:eastAsia="ru-RU"/>
        </w:rPr>
        <w:t xml:space="preserve">Dövlət Komitəsinin sifarişi əsasında Sosial Tədqiqatlar Mərkəzi tərəfindən hazırlanmış </w:t>
      </w:r>
      <w:r w:rsidR="00646431" w:rsidRPr="001379DD">
        <w:rPr>
          <w:rFonts w:ascii="Arial" w:hAnsi="Arial" w:cs="Arial"/>
          <w:b/>
          <w:lang w:val="az-Latn-AZ" w:eastAsia="ru-RU"/>
        </w:rPr>
        <w:t xml:space="preserve">“Azərbaycanda uşaqların ailə-cəmiyyət münasibətlərində yeri və rolu” </w:t>
      </w:r>
      <w:r w:rsidR="00646431" w:rsidRPr="001379DD">
        <w:rPr>
          <w:rFonts w:ascii="Arial" w:hAnsi="Arial" w:cs="Arial"/>
          <w:lang w:val="az-Latn-AZ" w:eastAsia="ru-RU"/>
        </w:rPr>
        <w:t>adlı</w:t>
      </w:r>
      <w:r w:rsidR="00646431" w:rsidRPr="001379DD">
        <w:rPr>
          <w:rFonts w:ascii="Arial" w:hAnsi="Arial" w:cs="Arial"/>
          <w:b/>
          <w:lang w:val="az-Latn-AZ" w:eastAsia="ru-RU"/>
        </w:rPr>
        <w:t xml:space="preserve"> </w:t>
      </w:r>
      <w:r w:rsidR="00646431">
        <w:rPr>
          <w:rFonts w:ascii="Arial" w:hAnsi="Arial" w:cs="Arial"/>
          <w:lang w:val="az-Latn-AZ" w:eastAsia="ru-RU"/>
        </w:rPr>
        <w:t xml:space="preserve">analitik hesabat </w:t>
      </w:r>
      <w:r w:rsidR="00646431">
        <w:rPr>
          <w:rFonts w:ascii="Arial" w:hAnsi="Arial" w:cs="Arial"/>
          <w:lang w:val="az-Latn-AZ"/>
        </w:rPr>
        <w:t xml:space="preserve"> çap</w:t>
      </w:r>
      <w:r w:rsidRPr="00A34507">
        <w:rPr>
          <w:rFonts w:ascii="Arial" w:hAnsi="Arial" w:cs="Arial"/>
          <w:lang w:val="az-Latn-AZ"/>
        </w:rPr>
        <w:t xml:space="preserve"> edilmişdir.</w:t>
      </w:r>
    </w:p>
    <w:p w:rsidR="000B5D95" w:rsidRDefault="000B5D95" w:rsidP="00361C69">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r w:rsidRPr="00A34507">
        <w:rPr>
          <w:rFonts w:ascii="Arial" w:hAnsi="Arial" w:cs="Arial"/>
          <w:color w:val="222222"/>
          <w:shd w:val="clear" w:color="auto" w:fill="FFFFFF"/>
          <w:lang w:val="az-Latn-AZ"/>
        </w:rPr>
        <w:t xml:space="preserve">Dövlət Komitəsi tərəfindən </w:t>
      </w:r>
      <w:r w:rsidRPr="00A34507">
        <w:rPr>
          <w:rFonts w:ascii="Arial" w:hAnsi="Arial" w:cs="Arial"/>
          <w:color w:val="000000"/>
          <w:lang w:val="az-Latn-AZ"/>
        </w:rPr>
        <w:t>“Uşaqların doğulanadək cins seçiminin qarşısının alınmasına dair 2020-2025-ci illər üçün Tədbirlər Planı”na əsasən “İnanın. Onlar bacarar” a</w:t>
      </w:r>
      <w:r w:rsidR="0067286F" w:rsidRPr="00A34507">
        <w:rPr>
          <w:rFonts w:ascii="Arial" w:hAnsi="Arial" w:cs="Arial"/>
          <w:color w:val="000000"/>
          <w:lang w:val="az-Latn-AZ"/>
        </w:rPr>
        <w:t xml:space="preserve">dlı sosial çarx, </w:t>
      </w:r>
      <w:r w:rsidRPr="00A34507">
        <w:rPr>
          <w:rFonts w:ascii="Arial" w:hAnsi="Arial" w:cs="Arial"/>
          <w:lang w:val="az-Latn-AZ"/>
        </w:rPr>
        <w:t>“Azərbaycan Respublikasında məişət zorakılığı ilə mübarizəyə dair 2020–2023-cü illər üçün Milli Fəaliyyət Pla</w:t>
      </w:r>
      <w:r w:rsidR="0067286F" w:rsidRPr="00A34507">
        <w:rPr>
          <w:rFonts w:ascii="Arial" w:hAnsi="Arial" w:cs="Arial"/>
          <w:lang w:val="az-Latn-AZ"/>
        </w:rPr>
        <w:t xml:space="preserve">nı”nın 12.7.5-ci bəndinə əsasən </w:t>
      </w:r>
      <w:r w:rsidRPr="00A34507">
        <w:rPr>
          <w:rFonts w:ascii="Arial" w:hAnsi="Arial" w:cs="Arial"/>
          <w:lang w:val="az-Latn-AZ"/>
        </w:rPr>
        <w:t xml:space="preserve">“Susmayaq! Zorakılıq zəncirini birlikdə qıraq!” şüarı ilə videoçarx </w:t>
      </w:r>
      <w:r w:rsidR="00BE381A" w:rsidRPr="00A34507">
        <w:rPr>
          <w:rFonts w:ascii="Arial" w:hAnsi="Arial" w:cs="Arial"/>
          <w:lang w:val="az-Latn-AZ"/>
        </w:rPr>
        <w:t>hazırlanmışdır</w:t>
      </w:r>
      <w:r w:rsidRPr="00A34507">
        <w:rPr>
          <w:rFonts w:ascii="Arial" w:hAnsi="Arial" w:cs="Arial"/>
          <w:lang w:val="az-Latn-AZ"/>
        </w:rPr>
        <w:t>.</w:t>
      </w:r>
    </w:p>
    <w:p w:rsidR="006C3449" w:rsidRDefault="006C3449" w:rsidP="00361C69">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p>
    <w:p w:rsidR="006C3449" w:rsidRPr="00361C69" w:rsidRDefault="006C3449" w:rsidP="00361C69">
      <w:pPr>
        <w:pStyle w:val="msonormalcxspfirstmailrucssattributepostfix"/>
        <w:shd w:val="clear" w:color="auto" w:fill="FFFFFF"/>
        <w:spacing w:before="0" w:beforeAutospacing="0" w:after="0" w:afterAutospacing="0" w:line="276" w:lineRule="auto"/>
        <w:ind w:left="-180" w:firstLine="606"/>
        <w:jc w:val="both"/>
        <w:rPr>
          <w:rFonts w:ascii="Arial" w:hAnsi="Arial" w:cs="Arial"/>
          <w:lang w:val="az-Latn-AZ"/>
        </w:rPr>
      </w:pPr>
    </w:p>
    <w:sectPr w:rsidR="006C3449" w:rsidRPr="00361C69" w:rsidSect="00441A95">
      <w:pgSz w:w="11906" w:h="16838"/>
      <w:pgMar w:top="993"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1DA" w:rsidRDefault="009431DA" w:rsidP="00F70738">
      <w:pPr>
        <w:spacing w:after="0" w:line="240" w:lineRule="auto"/>
      </w:pPr>
      <w:r>
        <w:separator/>
      </w:r>
    </w:p>
  </w:endnote>
  <w:endnote w:type="continuationSeparator" w:id="0">
    <w:p w:rsidR="009431DA" w:rsidRDefault="009431DA" w:rsidP="00F7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1DA" w:rsidRDefault="009431DA" w:rsidP="00F70738">
      <w:pPr>
        <w:spacing w:after="0" w:line="240" w:lineRule="auto"/>
      </w:pPr>
      <w:r>
        <w:separator/>
      </w:r>
    </w:p>
  </w:footnote>
  <w:footnote w:type="continuationSeparator" w:id="0">
    <w:p w:rsidR="009431DA" w:rsidRDefault="009431DA" w:rsidP="00F707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32E"/>
    <w:multiLevelType w:val="hybridMultilevel"/>
    <w:tmpl w:val="86328F70"/>
    <w:lvl w:ilvl="0" w:tplc="2988B842">
      <w:start w:val="1"/>
      <w:numFmt w:val="bullet"/>
      <w:lvlText w:val="•"/>
      <w:lvlJc w:val="left"/>
      <w:pPr>
        <w:tabs>
          <w:tab w:val="num" w:pos="720"/>
        </w:tabs>
        <w:ind w:left="720" w:hanging="360"/>
      </w:pPr>
      <w:rPr>
        <w:rFonts w:ascii="Times New Roman" w:hAnsi="Times New Roman" w:hint="default"/>
      </w:rPr>
    </w:lvl>
    <w:lvl w:ilvl="1" w:tplc="6862CD7C" w:tentative="1">
      <w:start w:val="1"/>
      <w:numFmt w:val="bullet"/>
      <w:lvlText w:val="•"/>
      <w:lvlJc w:val="left"/>
      <w:pPr>
        <w:tabs>
          <w:tab w:val="num" w:pos="1440"/>
        </w:tabs>
        <w:ind w:left="1440" w:hanging="360"/>
      </w:pPr>
      <w:rPr>
        <w:rFonts w:ascii="Times New Roman" w:hAnsi="Times New Roman" w:hint="default"/>
      </w:rPr>
    </w:lvl>
    <w:lvl w:ilvl="2" w:tplc="9C6EA354" w:tentative="1">
      <w:start w:val="1"/>
      <w:numFmt w:val="bullet"/>
      <w:lvlText w:val="•"/>
      <w:lvlJc w:val="left"/>
      <w:pPr>
        <w:tabs>
          <w:tab w:val="num" w:pos="2160"/>
        </w:tabs>
        <w:ind w:left="2160" w:hanging="360"/>
      </w:pPr>
      <w:rPr>
        <w:rFonts w:ascii="Times New Roman" w:hAnsi="Times New Roman" w:hint="default"/>
      </w:rPr>
    </w:lvl>
    <w:lvl w:ilvl="3" w:tplc="54C0A54E" w:tentative="1">
      <w:start w:val="1"/>
      <w:numFmt w:val="bullet"/>
      <w:lvlText w:val="•"/>
      <w:lvlJc w:val="left"/>
      <w:pPr>
        <w:tabs>
          <w:tab w:val="num" w:pos="2880"/>
        </w:tabs>
        <w:ind w:left="2880" w:hanging="360"/>
      </w:pPr>
      <w:rPr>
        <w:rFonts w:ascii="Times New Roman" w:hAnsi="Times New Roman" w:hint="default"/>
      </w:rPr>
    </w:lvl>
    <w:lvl w:ilvl="4" w:tplc="157EFF78" w:tentative="1">
      <w:start w:val="1"/>
      <w:numFmt w:val="bullet"/>
      <w:lvlText w:val="•"/>
      <w:lvlJc w:val="left"/>
      <w:pPr>
        <w:tabs>
          <w:tab w:val="num" w:pos="3600"/>
        </w:tabs>
        <w:ind w:left="3600" w:hanging="360"/>
      </w:pPr>
      <w:rPr>
        <w:rFonts w:ascii="Times New Roman" w:hAnsi="Times New Roman" w:hint="default"/>
      </w:rPr>
    </w:lvl>
    <w:lvl w:ilvl="5" w:tplc="56A67886" w:tentative="1">
      <w:start w:val="1"/>
      <w:numFmt w:val="bullet"/>
      <w:lvlText w:val="•"/>
      <w:lvlJc w:val="left"/>
      <w:pPr>
        <w:tabs>
          <w:tab w:val="num" w:pos="4320"/>
        </w:tabs>
        <w:ind w:left="4320" w:hanging="360"/>
      </w:pPr>
      <w:rPr>
        <w:rFonts w:ascii="Times New Roman" w:hAnsi="Times New Roman" w:hint="default"/>
      </w:rPr>
    </w:lvl>
    <w:lvl w:ilvl="6" w:tplc="1064409A" w:tentative="1">
      <w:start w:val="1"/>
      <w:numFmt w:val="bullet"/>
      <w:lvlText w:val="•"/>
      <w:lvlJc w:val="left"/>
      <w:pPr>
        <w:tabs>
          <w:tab w:val="num" w:pos="5040"/>
        </w:tabs>
        <w:ind w:left="5040" w:hanging="360"/>
      </w:pPr>
      <w:rPr>
        <w:rFonts w:ascii="Times New Roman" w:hAnsi="Times New Roman" w:hint="default"/>
      </w:rPr>
    </w:lvl>
    <w:lvl w:ilvl="7" w:tplc="D51C4BF4" w:tentative="1">
      <w:start w:val="1"/>
      <w:numFmt w:val="bullet"/>
      <w:lvlText w:val="•"/>
      <w:lvlJc w:val="left"/>
      <w:pPr>
        <w:tabs>
          <w:tab w:val="num" w:pos="5760"/>
        </w:tabs>
        <w:ind w:left="5760" w:hanging="360"/>
      </w:pPr>
      <w:rPr>
        <w:rFonts w:ascii="Times New Roman" w:hAnsi="Times New Roman" w:hint="default"/>
      </w:rPr>
    </w:lvl>
    <w:lvl w:ilvl="8" w:tplc="60A883E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10D31"/>
    <w:multiLevelType w:val="hybridMultilevel"/>
    <w:tmpl w:val="83D04E1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
    <w:nsid w:val="1DAD3F5C"/>
    <w:multiLevelType w:val="hybridMultilevel"/>
    <w:tmpl w:val="10584F10"/>
    <w:lvl w:ilvl="0" w:tplc="7F707CDE">
      <w:start w:val="1"/>
      <w:numFmt w:val="decimal"/>
      <w:lvlText w:val="%1."/>
      <w:lvlJc w:val="left"/>
      <w:pPr>
        <w:ind w:left="644" w:hanging="360"/>
      </w:pPr>
      <w:rPr>
        <w:rFonts w:ascii="Arial" w:eastAsia="Arial Unicode MS" w:hAnsi="Arial" w:cs="Arial"/>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53427B"/>
    <w:multiLevelType w:val="hybridMultilevel"/>
    <w:tmpl w:val="53ECEE5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2B1914A9"/>
    <w:multiLevelType w:val="hybridMultilevel"/>
    <w:tmpl w:val="F8D6DA7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2D277023"/>
    <w:multiLevelType w:val="hybridMultilevel"/>
    <w:tmpl w:val="968C0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3E21CD"/>
    <w:multiLevelType w:val="hybridMultilevel"/>
    <w:tmpl w:val="C1743ADE"/>
    <w:lvl w:ilvl="0" w:tplc="AD9A88AE">
      <w:start w:val="1"/>
      <w:numFmt w:val="bullet"/>
      <w:lvlText w:val="•"/>
      <w:lvlJc w:val="left"/>
      <w:pPr>
        <w:tabs>
          <w:tab w:val="num" w:pos="720"/>
        </w:tabs>
        <w:ind w:left="720" w:hanging="360"/>
      </w:pPr>
      <w:rPr>
        <w:rFonts w:ascii="Times New Roman" w:hAnsi="Times New Roman" w:hint="default"/>
      </w:rPr>
    </w:lvl>
    <w:lvl w:ilvl="1" w:tplc="25A2F94E" w:tentative="1">
      <w:start w:val="1"/>
      <w:numFmt w:val="bullet"/>
      <w:lvlText w:val="•"/>
      <w:lvlJc w:val="left"/>
      <w:pPr>
        <w:tabs>
          <w:tab w:val="num" w:pos="1440"/>
        </w:tabs>
        <w:ind w:left="1440" w:hanging="360"/>
      </w:pPr>
      <w:rPr>
        <w:rFonts w:ascii="Times New Roman" w:hAnsi="Times New Roman" w:hint="default"/>
      </w:rPr>
    </w:lvl>
    <w:lvl w:ilvl="2" w:tplc="E2B24F26" w:tentative="1">
      <w:start w:val="1"/>
      <w:numFmt w:val="bullet"/>
      <w:lvlText w:val="•"/>
      <w:lvlJc w:val="left"/>
      <w:pPr>
        <w:tabs>
          <w:tab w:val="num" w:pos="2160"/>
        </w:tabs>
        <w:ind w:left="2160" w:hanging="360"/>
      </w:pPr>
      <w:rPr>
        <w:rFonts w:ascii="Times New Roman" w:hAnsi="Times New Roman" w:hint="default"/>
      </w:rPr>
    </w:lvl>
    <w:lvl w:ilvl="3" w:tplc="EF84249C" w:tentative="1">
      <w:start w:val="1"/>
      <w:numFmt w:val="bullet"/>
      <w:lvlText w:val="•"/>
      <w:lvlJc w:val="left"/>
      <w:pPr>
        <w:tabs>
          <w:tab w:val="num" w:pos="2880"/>
        </w:tabs>
        <w:ind w:left="2880" w:hanging="360"/>
      </w:pPr>
      <w:rPr>
        <w:rFonts w:ascii="Times New Roman" w:hAnsi="Times New Roman" w:hint="default"/>
      </w:rPr>
    </w:lvl>
    <w:lvl w:ilvl="4" w:tplc="E0C68EFC" w:tentative="1">
      <w:start w:val="1"/>
      <w:numFmt w:val="bullet"/>
      <w:lvlText w:val="•"/>
      <w:lvlJc w:val="left"/>
      <w:pPr>
        <w:tabs>
          <w:tab w:val="num" w:pos="3600"/>
        </w:tabs>
        <w:ind w:left="3600" w:hanging="360"/>
      </w:pPr>
      <w:rPr>
        <w:rFonts w:ascii="Times New Roman" w:hAnsi="Times New Roman" w:hint="default"/>
      </w:rPr>
    </w:lvl>
    <w:lvl w:ilvl="5" w:tplc="E05A8EF4" w:tentative="1">
      <w:start w:val="1"/>
      <w:numFmt w:val="bullet"/>
      <w:lvlText w:val="•"/>
      <w:lvlJc w:val="left"/>
      <w:pPr>
        <w:tabs>
          <w:tab w:val="num" w:pos="4320"/>
        </w:tabs>
        <w:ind w:left="4320" w:hanging="360"/>
      </w:pPr>
      <w:rPr>
        <w:rFonts w:ascii="Times New Roman" w:hAnsi="Times New Roman" w:hint="default"/>
      </w:rPr>
    </w:lvl>
    <w:lvl w:ilvl="6" w:tplc="BF90A046" w:tentative="1">
      <w:start w:val="1"/>
      <w:numFmt w:val="bullet"/>
      <w:lvlText w:val="•"/>
      <w:lvlJc w:val="left"/>
      <w:pPr>
        <w:tabs>
          <w:tab w:val="num" w:pos="5040"/>
        </w:tabs>
        <w:ind w:left="5040" w:hanging="360"/>
      </w:pPr>
      <w:rPr>
        <w:rFonts w:ascii="Times New Roman" w:hAnsi="Times New Roman" w:hint="default"/>
      </w:rPr>
    </w:lvl>
    <w:lvl w:ilvl="7" w:tplc="067E59B0" w:tentative="1">
      <w:start w:val="1"/>
      <w:numFmt w:val="bullet"/>
      <w:lvlText w:val="•"/>
      <w:lvlJc w:val="left"/>
      <w:pPr>
        <w:tabs>
          <w:tab w:val="num" w:pos="5760"/>
        </w:tabs>
        <w:ind w:left="5760" w:hanging="360"/>
      </w:pPr>
      <w:rPr>
        <w:rFonts w:ascii="Times New Roman" w:hAnsi="Times New Roman" w:hint="default"/>
      </w:rPr>
    </w:lvl>
    <w:lvl w:ilvl="8" w:tplc="37BA54D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11F0078"/>
    <w:multiLevelType w:val="hybridMultilevel"/>
    <w:tmpl w:val="64382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E63F1E"/>
    <w:multiLevelType w:val="hybridMultilevel"/>
    <w:tmpl w:val="4F94574E"/>
    <w:lvl w:ilvl="0" w:tplc="BEA0812C">
      <w:start w:val="1"/>
      <w:numFmt w:val="bullet"/>
      <w:lvlText w:val="•"/>
      <w:lvlJc w:val="left"/>
      <w:pPr>
        <w:tabs>
          <w:tab w:val="num" w:pos="720"/>
        </w:tabs>
        <w:ind w:left="720" w:hanging="360"/>
      </w:pPr>
      <w:rPr>
        <w:rFonts w:ascii="Times New Roman" w:hAnsi="Times New Roman" w:hint="default"/>
      </w:rPr>
    </w:lvl>
    <w:lvl w:ilvl="1" w:tplc="0F52106C" w:tentative="1">
      <w:start w:val="1"/>
      <w:numFmt w:val="bullet"/>
      <w:lvlText w:val="•"/>
      <w:lvlJc w:val="left"/>
      <w:pPr>
        <w:tabs>
          <w:tab w:val="num" w:pos="1440"/>
        </w:tabs>
        <w:ind w:left="1440" w:hanging="360"/>
      </w:pPr>
      <w:rPr>
        <w:rFonts w:ascii="Times New Roman" w:hAnsi="Times New Roman" w:hint="default"/>
      </w:rPr>
    </w:lvl>
    <w:lvl w:ilvl="2" w:tplc="5FCEC96E" w:tentative="1">
      <w:start w:val="1"/>
      <w:numFmt w:val="bullet"/>
      <w:lvlText w:val="•"/>
      <w:lvlJc w:val="left"/>
      <w:pPr>
        <w:tabs>
          <w:tab w:val="num" w:pos="2160"/>
        </w:tabs>
        <w:ind w:left="2160" w:hanging="360"/>
      </w:pPr>
      <w:rPr>
        <w:rFonts w:ascii="Times New Roman" w:hAnsi="Times New Roman" w:hint="default"/>
      </w:rPr>
    </w:lvl>
    <w:lvl w:ilvl="3" w:tplc="F954D694" w:tentative="1">
      <w:start w:val="1"/>
      <w:numFmt w:val="bullet"/>
      <w:lvlText w:val="•"/>
      <w:lvlJc w:val="left"/>
      <w:pPr>
        <w:tabs>
          <w:tab w:val="num" w:pos="2880"/>
        </w:tabs>
        <w:ind w:left="2880" w:hanging="360"/>
      </w:pPr>
      <w:rPr>
        <w:rFonts w:ascii="Times New Roman" w:hAnsi="Times New Roman" w:hint="default"/>
      </w:rPr>
    </w:lvl>
    <w:lvl w:ilvl="4" w:tplc="6E2ACB4A" w:tentative="1">
      <w:start w:val="1"/>
      <w:numFmt w:val="bullet"/>
      <w:lvlText w:val="•"/>
      <w:lvlJc w:val="left"/>
      <w:pPr>
        <w:tabs>
          <w:tab w:val="num" w:pos="3600"/>
        </w:tabs>
        <w:ind w:left="3600" w:hanging="360"/>
      </w:pPr>
      <w:rPr>
        <w:rFonts w:ascii="Times New Roman" w:hAnsi="Times New Roman" w:hint="default"/>
      </w:rPr>
    </w:lvl>
    <w:lvl w:ilvl="5" w:tplc="51660D6C" w:tentative="1">
      <w:start w:val="1"/>
      <w:numFmt w:val="bullet"/>
      <w:lvlText w:val="•"/>
      <w:lvlJc w:val="left"/>
      <w:pPr>
        <w:tabs>
          <w:tab w:val="num" w:pos="4320"/>
        </w:tabs>
        <w:ind w:left="4320" w:hanging="360"/>
      </w:pPr>
      <w:rPr>
        <w:rFonts w:ascii="Times New Roman" w:hAnsi="Times New Roman" w:hint="default"/>
      </w:rPr>
    </w:lvl>
    <w:lvl w:ilvl="6" w:tplc="597E92C6" w:tentative="1">
      <w:start w:val="1"/>
      <w:numFmt w:val="bullet"/>
      <w:lvlText w:val="•"/>
      <w:lvlJc w:val="left"/>
      <w:pPr>
        <w:tabs>
          <w:tab w:val="num" w:pos="5040"/>
        </w:tabs>
        <w:ind w:left="5040" w:hanging="360"/>
      </w:pPr>
      <w:rPr>
        <w:rFonts w:ascii="Times New Roman" w:hAnsi="Times New Roman" w:hint="default"/>
      </w:rPr>
    </w:lvl>
    <w:lvl w:ilvl="7" w:tplc="1DCC9952" w:tentative="1">
      <w:start w:val="1"/>
      <w:numFmt w:val="bullet"/>
      <w:lvlText w:val="•"/>
      <w:lvlJc w:val="left"/>
      <w:pPr>
        <w:tabs>
          <w:tab w:val="num" w:pos="5760"/>
        </w:tabs>
        <w:ind w:left="5760" w:hanging="360"/>
      </w:pPr>
      <w:rPr>
        <w:rFonts w:ascii="Times New Roman" w:hAnsi="Times New Roman" w:hint="default"/>
      </w:rPr>
    </w:lvl>
    <w:lvl w:ilvl="8" w:tplc="76BEB18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614DA1"/>
    <w:multiLevelType w:val="hybridMultilevel"/>
    <w:tmpl w:val="23306320"/>
    <w:lvl w:ilvl="0" w:tplc="04090001">
      <w:start w:val="1"/>
      <w:numFmt w:val="bullet"/>
      <w:lvlText w:val=""/>
      <w:lvlJc w:val="left"/>
      <w:pPr>
        <w:tabs>
          <w:tab w:val="num" w:pos="720"/>
        </w:tabs>
        <w:ind w:left="720" w:hanging="360"/>
      </w:pPr>
      <w:rPr>
        <w:rFonts w:ascii="Symbol" w:hAnsi="Symbol" w:hint="default"/>
        <w:b/>
      </w:rPr>
    </w:lvl>
    <w:lvl w:ilvl="1" w:tplc="8E90BC4A" w:tentative="1">
      <w:start w:val="1"/>
      <w:numFmt w:val="bullet"/>
      <w:lvlText w:val="•"/>
      <w:lvlJc w:val="left"/>
      <w:pPr>
        <w:tabs>
          <w:tab w:val="num" w:pos="1440"/>
        </w:tabs>
        <w:ind w:left="1440" w:hanging="360"/>
      </w:pPr>
      <w:rPr>
        <w:rFonts w:ascii="Times New Roman" w:hAnsi="Times New Roman" w:hint="default"/>
      </w:rPr>
    </w:lvl>
    <w:lvl w:ilvl="2" w:tplc="F948E7AE" w:tentative="1">
      <w:start w:val="1"/>
      <w:numFmt w:val="bullet"/>
      <w:lvlText w:val="•"/>
      <w:lvlJc w:val="left"/>
      <w:pPr>
        <w:tabs>
          <w:tab w:val="num" w:pos="2160"/>
        </w:tabs>
        <w:ind w:left="2160" w:hanging="360"/>
      </w:pPr>
      <w:rPr>
        <w:rFonts w:ascii="Times New Roman" w:hAnsi="Times New Roman" w:hint="default"/>
      </w:rPr>
    </w:lvl>
    <w:lvl w:ilvl="3" w:tplc="BE0EA896" w:tentative="1">
      <w:start w:val="1"/>
      <w:numFmt w:val="bullet"/>
      <w:lvlText w:val="•"/>
      <w:lvlJc w:val="left"/>
      <w:pPr>
        <w:tabs>
          <w:tab w:val="num" w:pos="2880"/>
        </w:tabs>
        <w:ind w:left="2880" w:hanging="360"/>
      </w:pPr>
      <w:rPr>
        <w:rFonts w:ascii="Times New Roman" w:hAnsi="Times New Roman" w:hint="default"/>
      </w:rPr>
    </w:lvl>
    <w:lvl w:ilvl="4" w:tplc="EF542FF4" w:tentative="1">
      <w:start w:val="1"/>
      <w:numFmt w:val="bullet"/>
      <w:lvlText w:val="•"/>
      <w:lvlJc w:val="left"/>
      <w:pPr>
        <w:tabs>
          <w:tab w:val="num" w:pos="3600"/>
        </w:tabs>
        <w:ind w:left="3600" w:hanging="360"/>
      </w:pPr>
      <w:rPr>
        <w:rFonts w:ascii="Times New Roman" w:hAnsi="Times New Roman" w:hint="default"/>
      </w:rPr>
    </w:lvl>
    <w:lvl w:ilvl="5" w:tplc="33525A16" w:tentative="1">
      <w:start w:val="1"/>
      <w:numFmt w:val="bullet"/>
      <w:lvlText w:val="•"/>
      <w:lvlJc w:val="left"/>
      <w:pPr>
        <w:tabs>
          <w:tab w:val="num" w:pos="4320"/>
        </w:tabs>
        <w:ind w:left="4320" w:hanging="360"/>
      </w:pPr>
      <w:rPr>
        <w:rFonts w:ascii="Times New Roman" w:hAnsi="Times New Roman" w:hint="default"/>
      </w:rPr>
    </w:lvl>
    <w:lvl w:ilvl="6" w:tplc="9260DBF4" w:tentative="1">
      <w:start w:val="1"/>
      <w:numFmt w:val="bullet"/>
      <w:lvlText w:val="•"/>
      <w:lvlJc w:val="left"/>
      <w:pPr>
        <w:tabs>
          <w:tab w:val="num" w:pos="5040"/>
        </w:tabs>
        <w:ind w:left="5040" w:hanging="360"/>
      </w:pPr>
      <w:rPr>
        <w:rFonts w:ascii="Times New Roman" w:hAnsi="Times New Roman" w:hint="default"/>
      </w:rPr>
    </w:lvl>
    <w:lvl w:ilvl="7" w:tplc="CA5002FE" w:tentative="1">
      <w:start w:val="1"/>
      <w:numFmt w:val="bullet"/>
      <w:lvlText w:val="•"/>
      <w:lvlJc w:val="left"/>
      <w:pPr>
        <w:tabs>
          <w:tab w:val="num" w:pos="5760"/>
        </w:tabs>
        <w:ind w:left="5760" w:hanging="360"/>
      </w:pPr>
      <w:rPr>
        <w:rFonts w:ascii="Times New Roman" w:hAnsi="Times New Roman" w:hint="default"/>
      </w:rPr>
    </w:lvl>
    <w:lvl w:ilvl="8" w:tplc="3F005F0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345A95"/>
    <w:multiLevelType w:val="hybridMultilevel"/>
    <w:tmpl w:val="8C7A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24F445D"/>
    <w:multiLevelType w:val="hybridMultilevel"/>
    <w:tmpl w:val="CBAC2F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7AD460BA"/>
    <w:multiLevelType w:val="hybridMultilevel"/>
    <w:tmpl w:val="09A44DF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num w:numId="1">
    <w:abstractNumId w:val="12"/>
  </w:num>
  <w:num w:numId="2">
    <w:abstractNumId w:val="1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
  </w:num>
  <w:num w:numId="8">
    <w:abstractNumId w:val="9"/>
  </w:num>
  <w:num w:numId="9">
    <w:abstractNumId w:val="8"/>
  </w:num>
  <w:num w:numId="10">
    <w:abstractNumId w:val="6"/>
  </w:num>
  <w:num w:numId="11">
    <w:abstractNumId w:val="0"/>
  </w:num>
  <w:num w:numId="12">
    <w:abstractNumId w:val="5"/>
  </w:num>
  <w:num w:numId="13">
    <w:abstractNumId w:val="7"/>
  </w:num>
  <w:num w:numId="14">
    <w:abstractNumId w:val="3"/>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F0"/>
    <w:rsid w:val="00003B2E"/>
    <w:rsid w:val="00014AAC"/>
    <w:rsid w:val="000222F0"/>
    <w:rsid w:val="00057330"/>
    <w:rsid w:val="00063F18"/>
    <w:rsid w:val="000957F0"/>
    <w:rsid w:val="000B5D95"/>
    <w:rsid w:val="000D79F4"/>
    <w:rsid w:val="00162298"/>
    <w:rsid w:val="001664D5"/>
    <w:rsid w:val="00192349"/>
    <w:rsid w:val="00196BA8"/>
    <w:rsid w:val="001C0453"/>
    <w:rsid w:val="001C6C26"/>
    <w:rsid w:val="001D1602"/>
    <w:rsid w:val="002104A4"/>
    <w:rsid w:val="002142F6"/>
    <w:rsid w:val="0026524B"/>
    <w:rsid w:val="00287FA3"/>
    <w:rsid w:val="002B0FE3"/>
    <w:rsid w:val="002B2F97"/>
    <w:rsid w:val="002C011C"/>
    <w:rsid w:val="002C61BA"/>
    <w:rsid w:val="002D2B54"/>
    <w:rsid w:val="002E7757"/>
    <w:rsid w:val="0030791F"/>
    <w:rsid w:val="003140E9"/>
    <w:rsid w:val="00330F6B"/>
    <w:rsid w:val="00340C1A"/>
    <w:rsid w:val="00361C69"/>
    <w:rsid w:val="003B0AF0"/>
    <w:rsid w:val="003B7C8E"/>
    <w:rsid w:val="003C3AC0"/>
    <w:rsid w:val="00441A95"/>
    <w:rsid w:val="00467F28"/>
    <w:rsid w:val="00476E23"/>
    <w:rsid w:val="0048740B"/>
    <w:rsid w:val="0049545E"/>
    <w:rsid w:val="004A6259"/>
    <w:rsid w:val="004C6A9E"/>
    <w:rsid w:val="004D1E41"/>
    <w:rsid w:val="004E094D"/>
    <w:rsid w:val="005024E4"/>
    <w:rsid w:val="005065B8"/>
    <w:rsid w:val="005077B9"/>
    <w:rsid w:val="00523EF8"/>
    <w:rsid w:val="0058583D"/>
    <w:rsid w:val="005974E3"/>
    <w:rsid w:val="005A7878"/>
    <w:rsid w:val="005B581E"/>
    <w:rsid w:val="005B6F2C"/>
    <w:rsid w:val="005D1557"/>
    <w:rsid w:val="005F5138"/>
    <w:rsid w:val="00603587"/>
    <w:rsid w:val="00612AF0"/>
    <w:rsid w:val="00615E00"/>
    <w:rsid w:val="0062557D"/>
    <w:rsid w:val="00630A03"/>
    <w:rsid w:val="0064570F"/>
    <w:rsid w:val="00646431"/>
    <w:rsid w:val="0067286F"/>
    <w:rsid w:val="0068287A"/>
    <w:rsid w:val="00686B7C"/>
    <w:rsid w:val="006C3449"/>
    <w:rsid w:val="006E1AE0"/>
    <w:rsid w:val="007102F9"/>
    <w:rsid w:val="007175F5"/>
    <w:rsid w:val="00767205"/>
    <w:rsid w:val="00772D93"/>
    <w:rsid w:val="007A243B"/>
    <w:rsid w:val="008150D2"/>
    <w:rsid w:val="00836806"/>
    <w:rsid w:val="00867679"/>
    <w:rsid w:val="008A3E5A"/>
    <w:rsid w:val="008D33EA"/>
    <w:rsid w:val="008D6F7A"/>
    <w:rsid w:val="008F2136"/>
    <w:rsid w:val="008F611C"/>
    <w:rsid w:val="00910312"/>
    <w:rsid w:val="00920EE8"/>
    <w:rsid w:val="00923A66"/>
    <w:rsid w:val="00924D34"/>
    <w:rsid w:val="009431DA"/>
    <w:rsid w:val="00984951"/>
    <w:rsid w:val="0099164C"/>
    <w:rsid w:val="00997F26"/>
    <w:rsid w:val="009B4DC4"/>
    <w:rsid w:val="009C0409"/>
    <w:rsid w:val="009C6ED3"/>
    <w:rsid w:val="009D2E7A"/>
    <w:rsid w:val="009F441D"/>
    <w:rsid w:val="009F7925"/>
    <w:rsid w:val="00A00214"/>
    <w:rsid w:val="00A2726C"/>
    <w:rsid w:val="00A34507"/>
    <w:rsid w:val="00A473A6"/>
    <w:rsid w:val="00A5179D"/>
    <w:rsid w:val="00A52F1C"/>
    <w:rsid w:val="00A679FE"/>
    <w:rsid w:val="00A86B50"/>
    <w:rsid w:val="00A96A0B"/>
    <w:rsid w:val="00AD7BBC"/>
    <w:rsid w:val="00AE67E4"/>
    <w:rsid w:val="00B33A14"/>
    <w:rsid w:val="00B5161D"/>
    <w:rsid w:val="00B57C0A"/>
    <w:rsid w:val="00B650BB"/>
    <w:rsid w:val="00B674AC"/>
    <w:rsid w:val="00B77808"/>
    <w:rsid w:val="00BA7991"/>
    <w:rsid w:val="00BB0CB2"/>
    <w:rsid w:val="00BB3783"/>
    <w:rsid w:val="00BE381A"/>
    <w:rsid w:val="00C328CA"/>
    <w:rsid w:val="00C33480"/>
    <w:rsid w:val="00C36F13"/>
    <w:rsid w:val="00C409EB"/>
    <w:rsid w:val="00C53FCE"/>
    <w:rsid w:val="00C60F0C"/>
    <w:rsid w:val="00C6375C"/>
    <w:rsid w:val="00C8793E"/>
    <w:rsid w:val="00CA0FB7"/>
    <w:rsid w:val="00CB1256"/>
    <w:rsid w:val="00CF05BE"/>
    <w:rsid w:val="00D23F2D"/>
    <w:rsid w:val="00D247F0"/>
    <w:rsid w:val="00D27960"/>
    <w:rsid w:val="00D4228E"/>
    <w:rsid w:val="00D5440D"/>
    <w:rsid w:val="00D63060"/>
    <w:rsid w:val="00D63976"/>
    <w:rsid w:val="00D7712D"/>
    <w:rsid w:val="00D9620F"/>
    <w:rsid w:val="00DA1FC6"/>
    <w:rsid w:val="00E1616C"/>
    <w:rsid w:val="00E24691"/>
    <w:rsid w:val="00E36272"/>
    <w:rsid w:val="00E43908"/>
    <w:rsid w:val="00E563AF"/>
    <w:rsid w:val="00E72480"/>
    <w:rsid w:val="00E91AA1"/>
    <w:rsid w:val="00E95243"/>
    <w:rsid w:val="00EB3FB0"/>
    <w:rsid w:val="00ED540B"/>
    <w:rsid w:val="00EF2656"/>
    <w:rsid w:val="00F00779"/>
    <w:rsid w:val="00F211D7"/>
    <w:rsid w:val="00F241A1"/>
    <w:rsid w:val="00F34660"/>
    <w:rsid w:val="00F40EC7"/>
    <w:rsid w:val="00F50D03"/>
    <w:rsid w:val="00F5770E"/>
    <w:rsid w:val="00F70738"/>
    <w:rsid w:val="00F73B1E"/>
    <w:rsid w:val="00F82A0C"/>
    <w:rsid w:val="00FA0676"/>
    <w:rsid w:val="00FE1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00"/>
    <w:rPr>
      <w:rFonts w:ascii="Calibri" w:eastAsia="Times New Roman" w:hAnsi="Calibri" w:cs="Times New Roman"/>
      <w:lang w:val="ru-RU" w:eastAsia="ru-RU"/>
    </w:rPr>
  </w:style>
  <w:style w:type="paragraph" w:styleId="Heading1">
    <w:name w:val="heading 1"/>
    <w:basedOn w:val="Normal"/>
    <w:next w:val="Normal"/>
    <w:link w:val="Heading1Char"/>
    <w:qFormat/>
    <w:rsid w:val="001664D5"/>
    <w:pPr>
      <w:keepNext/>
      <w:spacing w:after="0" w:line="240" w:lineRule="auto"/>
      <w:ind w:firstLine="360"/>
      <w:jc w:val="center"/>
      <w:outlineLvl w:val="0"/>
    </w:pPr>
    <w:rPr>
      <w:rFonts w:ascii="Times New Roman" w:eastAsia="Arial Unicode MS" w:hAnsi="Times New Roman"/>
      <w:b/>
      <w:bCs/>
      <w:sz w:val="32"/>
      <w:szCs w:val="24"/>
      <w:lang w:val="az-Latn-AZ"/>
    </w:rPr>
  </w:style>
  <w:style w:type="paragraph" w:styleId="Heading2">
    <w:name w:val="heading 2"/>
    <w:basedOn w:val="Normal"/>
    <w:next w:val="Normal"/>
    <w:link w:val="Heading2Char"/>
    <w:unhideWhenUsed/>
    <w:qFormat/>
    <w:rsid w:val="001664D5"/>
    <w:pPr>
      <w:keepNext/>
      <w:spacing w:after="0" w:line="240" w:lineRule="auto"/>
      <w:ind w:firstLine="360"/>
      <w:jc w:val="both"/>
      <w:outlineLvl w:val="1"/>
    </w:pPr>
    <w:rPr>
      <w:rFonts w:ascii="Times New Roman" w:eastAsia="Arial Unicode MS" w:hAnsi="Times New Roman"/>
      <w:b/>
      <w:bCs/>
      <w:sz w:val="28"/>
      <w:szCs w:val="24"/>
      <w:lang w:val="az-Latn-AZ"/>
    </w:rPr>
  </w:style>
  <w:style w:type="paragraph" w:styleId="Heading3">
    <w:name w:val="heading 3"/>
    <w:basedOn w:val="Normal"/>
    <w:next w:val="Normal"/>
    <w:link w:val="Heading3Char"/>
    <w:uiPriority w:val="9"/>
    <w:semiHidden/>
    <w:unhideWhenUsed/>
    <w:qFormat/>
    <w:rsid w:val="006464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615E00"/>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rsid w:val="00615E00"/>
    <w:rPr>
      <w:rFonts w:ascii="Times New Roman" w:eastAsia="Times New Roman" w:hAnsi="Times New Roman" w:cs="Times New Roman"/>
      <w:sz w:val="24"/>
      <w:szCs w:val="24"/>
      <w:lang w:val="ru-RU" w:eastAsia="ru-RU"/>
    </w:rPr>
  </w:style>
  <w:style w:type="character" w:customStyle="1" w:styleId="ListParagraphChar">
    <w:name w:val="List Paragraph Char"/>
    <w:aliases w:val="IRD Bullet List Char"/>
    <w:link w:val="ListParagraph"/>
    <w:qFormat/>
    <w:locked/>
    <w:rsid w:val="00615E00"/>
    <w:rPr>
      <w:rFonts w:ascii="MS Mincho" w:eastAsia="MS Mincho" w:hAnsi="MS Mincho"/>
    </w:rPr>
  </w:style>
  <w:style w:type="paragraph" w:styleId="ListParagraph">
    <w:name w:val="List Paragraph"/>
    <w:aliases w:val="IRD Bullet List"/>
    <w:basedOn w:val="Normal"/>
    <w:link w:val="ListParagraphChar"/>
    <w:qFormat/>
    <w:rsid w:val="00615E00"/>
    <w:pPr>
      <w:ind w:left="708"/>
    </w:pPr>
    <w:rPr>
      <w:rFonts w:ascii="MS Mincho" w:eastAsia="MS Mincho" w:hAnsi="MS Mincho" w:cstheme="minorBidi"/>
      <w:lang w:val="en-US" w:eastAsia="en-US"/>
    </w:rPr>
  </w:style>
  <w:style w:type="paragraph" w:customStyle="1" w:styleId="msonormalcxspfirstmailrucssattributepostfix">
    <w:name w:val="msonormalcxspfirst_mailru_css_attribute_postfix"/>
    <w:basedOn w:val="Normal"/>
    <w:rsid w:val="00615E00"/>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615E00"/>
    <w:rPr>
      <w:i/>
      <w:iCs/>
    </w:rPr>
  </w:style>
  <w:style w:type="paragraph" w:styleId="BalloonText">
    <w:name w:val="Balloon Text"/>
    <w:basedOn w:val="Normal"/>
    <w:link w:val="BalloonTextChar"/>
    <w:uiPriority w:val="99"/>
    <w:semiHidden/>
    <w:unhideWhenUsed/>
    <w:rsid w:val="0061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00"/>
    <w:rPr>
      <w:rFonts w:ascii="Tahoma" w:eastAsia="Times New Roman" w:hAnsi="Tahoma" w:cs="Tahoma"/>
      <w:sz w:val="16"/>
      <w:szCs w:val="16"/>
      <w:lang w:val="ru-RU" w:eastAsia="ru-RU"/>
    </w:rPr>
  </w:style>
  <w:style w:type="paragraph" w:styleId="Header">
    <w:name w:val="header"/>
    <w:basedOn w:val="Normal"/>
    <w:link w:val="HeaderChar"/>
    <w:uiPriority w:val="99"/>
    <w:unhideWhenUsed/>
    <w:rsid w:val="00F7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738"/>
    <w:rPr>
      <w:rFonts w:ascii="Calibri" w:eastAsia="Times New Roman" w:hAnsi="Calibri" w:cs="Times New Roman"/>
      <w:lang w:val="ru-RU" w:eastAsia="ru-RU"/>
    </w:rPr>
  </w:style>
  <w:style w:type="paragraph" w:styleId="Footer">
    <w:name w:val="footer"/>
    <w:basedOn w:val="Normal"/>
    <w:link w:val="FooterChar"/>
    <w:uiPriority w:val="99"/>
    <w:unhideWhenUsed/>
    <w:rsid w:val="00F7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738"/>
    <w:rPr>
      <w:rFonts w:ascii="Calibri" w:eastAsia="Times New Roman" w:hAnsi="Calibri" w:cs="Times New Roman"/>
      <w:lang w:val="ru-RU" w:eastAsia="ru-RU"/>
    </w:rPr>
  </w:style>
  <w:style w:type="paragraph" w:styleId="BodyTextIndent">
    <w:name w:val="Body Text Indent"/>
    <w:basedOn w:val="Normal"/>
    <w:link w:val="BodyTextIndentChar"/>
    <w:uiPriority w:val="99"/>
    <w:semiHidden/>
    <w:unhideWhenUsed/>
    <w:rsid w:val="001664D5"/>
    <w:pPr>
      <w:spacing w:after="120"/>
      <w:ind w:left="360"/>
    </w:pPr>
  </w:style>
  <w:style w:type="character" w:customStyle="1" w:styleId="BodyTextIndentChar">
    <w:name w:val="Body Text Indent Char"/>
    <w:basedOn w:val="DefaultParagraphFont"/>
    <w:link w:val="BodyTextIndent"/>
    <w:uiPriority w:val="99"/>
    <w:semiHidden/>
    <w:rsid w:val="001664D5"/>
    <w:rPr>
      <w:rFonts w:ascii="Calibri" w:eastAsia="Times New Roman" w:hAnsi="Calibri" w:cs="Times New Roman"/>
      <w:lang w:val="ru-RU" w:eastAsia="ru-RU"/>
    </w:rPr>
  </w:style>
  <w:style w:type="character" w:customStyle="1" w:styleId="Heading1Char">
    <w:name w:val="Heading 1 Char"/>
    <w:basedOn w:val="DefaultParagraphFont"/>
    <w:link w:val="Heading1"/>
    <w:rsid w:val="001664D5"/>
    <w:rPr>
      <w:rFonts w:ascii="Times New Roman" w:eastAsia="Arial Unicode MS" w:hAnsi="Times New Roman" w:cs="Times New Roman"/>
      <w:b/>
      <w:bCs/>
      <w:sz w:val="32"/>
      <w:szCs w:val="24"/>
      <w:lang w:val="az-Latn-AZ" w:eastAsia="ru-RU"/>
    </w:rPr>
  </w:style>
  <w:style w:type="character" w:customStyle="1" w:styleId="Heading2Char">
    <w:name w:val="Heading 2 Char"/>
    <w:basedOn w:val="DefaultParagraphFont"/>
    <w:link w:val="Heading2"/>
    <w:rsid w:val="001664D5"/>
    <w:rPr>
      <w:rFonts w:ascii="Times New Roman" w:eastAsia="Arial Unicode MS" w:hAnsi="Times New Roman" w:cs="Times New Roman"/>
      <w:b/>
      <w:bCs/>
      <w:sz w:val="28"/>
      <w:szCs w:val="24"/>
      <w:lang w:val="az-Latn-AZ" w:eastAsia="ru-RU"/>
    </w:rPr>
  </w:style>
  <w:style w:type="character" w:styleId="Hyperlink">
    <w:name w:val="Hyperlink"/>
    <w:basedOn w:val="DefaultParagraphFont"/>
    <w:uiPriority w:val="99"/>
    <w:unhideWhenUsed/>
    <w:rsid w:val="00D27960"/>
    <w:rPr>
      <w:color w:val="0000FF" w:themeColor="hyperlink"/>
      <w:u w:val="single"/>
    </w:rPr>
  </w:style>
  <w:style w:type="paragraph" w:customStyle="1" w:styleId="Default">
    <w:name w:val="Default"/>
    <w:rsid w:val="009C0409"/>
    <w:pPr>
      <w:autoSpaceDE w:val="0"/>
      <w:autoSpaceDN w:val="0"/>
      <w:adjustRightInd w:val="0"/>
      <w:spacing w:after="0" w:line="240" w:lineRule="auto"/>
    </w:pPr>
    <w:rPr>
      <w:rFonts w:ascii="Calibri" w:eastAsiaTheme="minorEastAsia" w:hAnsi="Calibri" w:cs="Calibri"/>
      <w:color w:val="000000"/>
      <w:sz w:val="24"/>
      <w:szCs w:val="24"/>
      <w:lang w:val="ru-RU" w:eastAsia="ru-RU"/>
    </w:rPr>
  </w:style>
  <w:style w:type="paragraph" w:styleId="NoSpacing">
    <w:name w:val="No Spacing"/>
    <w:uiPriority w:val="1"/>
    <w:qFormat/>
    <w:rsid w:val="00192349"/>
    <w:pPr>
      <w:spacing w:after="0" w:line="240" w:lineRule="auto"/>
      <w:ind w:left="720"/>
    </w:pPr>
    <w:rPr>
      <w:lang w:val="ru-RU"/>
    </w:rPr>
  </w:style>
  <w:style w:type="paragraph" w:styleId="NormalWeb">
    <w:name w:val="Normal (Web)"/>
    <w:basedOn w:val="Normal"/>
    <w:uiPriority w:val="99"/>
    <w:unhideWhenUsed/>
    <w:rsid w:val="00F82A0C"/>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646431"/>
    <w:rPr>
      <w:rFonts w:asciiTheme="majorHAnsi" w:eastAsiaTheme="majorEastAsia" w:hAnsiTheme="majorHAnsi" w:cstheme="majorBidi"/>
      <w:b/>
      <w:bCs/>
      <w:color w:val="4F81BD" w:themeColor="accent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00"/>
    <w:rPr>
      <w:rFonts w:ascii="Calibri" w:eastAsia="Times New Roman" w:hAnsi="Calibri" w:cs="Times New Roman"/>
      <w:lang w:val="ru-RU" w:eastAsia="ru-RU"/>
    </w:rPr>
  </w:style>
  <w:style w:type="paragraph" w:styleId="Heading1">
    <w:name w:val="heading 1"/>
    <w:basedOn w:val="Normal"/>
    <w:next w:val="Normal"/>
    <w:link w:val="Heading1Char"/>
    <w:qFormat/>
    <w:rsid w:val="001664D5"/>
    <w:pPr>
      <w:keepNext/>
      <w:spacing w:after="0" w:line="240" w:lineRule="auto"/>
      <w:ind w:firstLine="360"/>
      <w:jc w:val="center"/>
      <w:outlineLvl w:val="0"/>
    </w:pPr>
    <w:rPr>
      <w:rFonts w:ascii="Times New Roman" w:eastAsia="Arial Unicode MS" w:hAnsi="Times New Roman"/>
      <w:b/>
      <w:bCs/>
      <w:sz w:val="32"/>
      <w:szCs w:val="24"/>
      <w:lang w:val="az-Latn-AZ"/>
    </w:rPr>
  </w:style>
  <w:style w:type="paragraph" w:styleId="Heading2">
    <w:name w:val="heading 2"/>
    <w:basedOn w:val="Normal"/>
    <w:next w:val="Normal"/>
    <w:link w:val="Heading2Char"/>
    <w:unhideWhenUsed/>
    <w:qFormat/>
    <w:rsid w:val="001664D5"/>
    <w:pPr>
      <w:keepNext/>
      <w:spacing w:after="0" w:line="240" w:lineRule="auto"/>
      <w:ind w:firstLine="360"/>
      <w:jc w:val="both"/>
      <w:outlineLvl w:val="1"/>
    </w:pPr>
    <w:rPr>
      <w:rFonts w:ascii="Times New Roman" w:eastAsia="Arial Unicode MS" w:hAnsi="Times New Roman"/>
      <w:b/>
      <w:bCs/>
      <w:sz w:val="28"/>
      <w:szCs w:val="24"/>
      <w:lang w:val="az-Latn-AZ"/>
    </w:rPr>
  </w:style>
  <w:style w:type="paragraph" w:styleId="Heading3">
    <w:name w:val="heading 3"/>
    <w:basedOn w:val="Normal"/>
    <w:next w:val="Normal"/>
    <w:link w:val="Heading3Char"/>
    <w:uiPriority w:val="9"/>
    <w:semiHidden/>
    <w:unhideWhenUsed/>
    <w:qFormat/>
    <w:rsid w:val="006464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615E00"/>
    <w:pPr>
      <w:spacing w:after="120" w:line="480" w:lineRule="auto"/>
      <w:ind w:left="283"/>
    </w:pPr>
    <w:rPr>
      <w:rFonts w:ascii="Times New Roman" w:hAnsi="Times New Roman"/>
      <w:sz w:val="24"/>
      <w:szCs w:val="24"/>
    </w:rPr>
  </w:style>
  <w:style w:type="character" w:customStyle="1" w:styleId="BodyTextIndent2Char">
    <w:name w:val="Body Text Indent 2 Char"/>
    <w:basedOn w:val="DefaultParagraphFont"/>
    <w:link w:val="BodyTextIndent2"/>
    <w:rsid w:val="00615E00"/>
    <w:rPr>
      <w:rFonts w:ascii="Times New Roman" w:eastAsia="Times New Roman" w:hAnsi="Times New Roman" w:cs="Times New Roman"/>
      <w:sz w:val="24"/>
      <w:szCs w:val="24"/>
      <w:lang w:val="ru-RU" w:eastAsia="ru-RU"/>
    </w:rPr>
  </w:style>
  <w:style w:type="character" w:customStyle="1" w:styleId="ListParagraphChar">
    <w:name w:val="List Paragraph Char"/>
    <w:aliases w:val="IRD Bullet List Char"/>
    <w:link w:val="ListParagraph"/>
    <w:qFormat/>
    <w:locked/>
    <w:rsid w:val="00615E00"/>
    <w:rPr>
      <w:rFonts w:ascii="MS Mincho" w:eastAsia="MS Mincho" w:hAnsi="MS Mincho"/>
    </w:rPr>
  </w:style>
  <w:style w:type="paragraph" w:styleId="ListParagraph">
    <w:name w:val="List Paragraph"/>
    <w:aliases w:val="IRD Bullet List"/>
    <w:basedOn w:val="Normal"/>
    <w:link w:val="ListParagraphChar"/>
    <w:qFormat/>
    <w:rsid w:val="00615E00"/>
    <w:pPr>
      <w:ind w:left="708"/>
    </w:pPr>
    <w:rPr>
      <w:rFonts w:ascii="MS Mincho" w:eastAsia="MS Mincho" w:hAnsi="MS Mincho" w:cstheme="minorBidi"/>
      <w:lang w:val="en-US" w:eastAsia="en-US"/>
    </w:rPr>
  </w:style>
  <w:style w:type="paragraph" w:customStyle="1" w:styleId="msonormalcxspfirstmailrucssattributepostfix">
    <w:name w:val="msonormalcxspfirst_mailru_css_attribute_postfix"/>
    <w:basedOn w:val="Normal"/>
    <w:rsid w:val="00615E00"/>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615E00"/>
    <w:rPr>
      <w:i/>
      <w:iCs/>
    </w:rPr>
  </w:style>
  <w:style w:type="paragraph" w:styleId="BalloonText">
    <w:name w:val="Balloon Text"/>
    <w:basedOn w:val="Normal"/>
    <w:link w:val="BalloonTextChar"/>
    <w:uiPriority w:val="99"/>
    <w:semiHidden/>
    <w:unhideWhenUsed/>
    <w:rsid w:val="00615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E00"/>
    <w:rPr>
      <w:rFonts w:ascii="Tahoma" w:eastAsia="Times New Roman" w:hAnsi="Tahoma" w:cs="Tahoma"/>
      <w:sz w:val="16"/>
      <w:szCs w:val="16"/>
      <w:lang w:val="ru-RU" w:eastAsia="ru-RU"/>
    </w:rPr>
  </w:style>
  <w:style w:type="paragraph" w:styleId="Header">
    <w:name w:val="header"/>
    <w:basedOn w:val="Normal"/>
    <w:link w:val="HeaderChar"/>
    <w:uiPriority w:val="99"/>
    <w:unhideWhenUsed/>
    <w:rsid w:val="00F7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738"/>
    <w:rPr>
      <w:rFonts w:ascii="Calibri" w:eastAsia="Times New Roman" w:hAnsi="Calibri" w:cs="Times New Roman"/>
      <w:lang w:val="ru-RU" w:eastAsia="ru-RU"/>
    </w:rPr>
  </w:style>
  <w:style w:type="paragraph" w:styleId="Footer">
    <w:name w:val="footer"/>
    <w:basedOn w:val="Normal"/>
    <w:link w:val="FooterChar"/>
    <w:uiPriority w:val="99"/>
    <w:unhideWhenUsed/>
    <w:rsid w:val="00F7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738"/>
    <w:rPr>
      <w:rFonts w:ascii="Calibri" w:eastAsia="Times New Roman" w:hAnsi="Calibri" w:cs="Times New Roman"/>
      <w:lang w:val="ru-RU" w:eastAsia="ru-RU"/>
    </w:rPr>
  </w:style>
  <w:style w:type="paragraph" w:styleId="BodyTextIndent">
    <w:name w:val="Body Text Indent"/>
    <w:basedOn w:val="Normal"/>
    <w:link w:val="BodyTextIndentChar"/>
    <w:uiPriority w:val="99"/>
    <w:semiHidden/>
    <w:unhideWhenUsed/>
    <w:rsid w:val="001664D5"/>
    <w:pPr>
      <w:spacing w:after="120"/>
      <w:ind w:left="360"/>
    </w:pPr>
  </w:style>
  <w:style w:type="character" w:customStyle="1" w:styleId="BodyTextIndentChar">
    <w:name w:val="Body Text Indent Char"/>
    <w:basedOn w:val="DefaultParagraphFont"/>
    <w:link w:val="BodyTextIndent"/>
    <w:uiPriority w:val="99"/>
    <w:semiHidden/>
    <w:rsid w:val="001664D5"/>
    <w:rPr>
      <w:rFonts w:ascii="Calibri" w:eastAsia="Times New Roman" w:hAnsi="Calibri" w:cs="Times New Roman"/>
      <w:lang w:val="ru-RU" w:eastAsia="ru-RU"/>
    </w:rPr>
  </w:style>
  <w:style w:type="character" w:customStyle="1" w:styleId="Heading1Char">
    <w:name w:val="Heading 1 Char"/>
    <w:basedOn w:val="DefaultParagraphFont"/>
    <w:link w:val="Heading1"/>
    <w:rsid w:val="001664D5"/>
    <w:rPr>
      <w:rFonts w:ascii="Times New Roman" w:eastAsia="Arial Unicode MS" w:hAnsi="Times New Roman" w:cs="Times New Roman"/>
      <w:b/>
      <w:bCs/>
      <w:sz w:val="32"/>
      <w:szCs w:val="24"/>
      <w:lang w:val="az-Latn-AZ" w:eastAsia="ru-RU"/>
    </w:rPr>
  </w:style>
  <w:style w:type="character" w:customStyle="1" w:styleId="Heading2Char">
    <w:name w:val="Heading 2 Char"/>
    <w:basedOn w:val="DefaultParagraphFont"/>
    <w:link w:val="Heading2"/>
    <w:rsid w:val="001664D5"/>
    <w:rPr>
      <w:rFonts w:ascii="Times New Roman" w:eastAsia="Arial Unicode MS" w:hAnsi="Times New Roman" w:cs="Times New Roman"/>
      <w:b/>
      <w:bCs/>
      <w:sz w:val="28"/>
      <w:szCs w:val="24"/>
      <w:lang w:val="az-Latn-AZ" w:eastAsia="ru-RU"/>
    </w:rPr>
  </w:style>
  <w:style w:type="character" w:styleId="Hyperlink">
    <w:name w:val="Hyperlink"/>
    <w:basedOn w:val="DefaultParagraphFont"/>
    <w:uiPriority w:val="99"/>
    <w:unhideWhenUsed/>
    <w:rsid w:val="00D27960"/>
    <w:rPr>
      <w:color w:val="0000FF" w:themeColor="hyperlink"/>
      <w:u w:val="single"/>
    </w:rPr>
  </w:style>
  <w:style w:type="paragraph" w:customStyle="1" w:styleId="Default">
    <w:name w:val="Default"/>
    <w:rsid w:val="009C0409"/>
    <w:pPr>
      <w:autoSpaceDE w:val="0"/>
      <w:autoSpaceDN w:val="0"/>
      <w:adjustRightInd w:val="0"/>
      <w:spacing w:after="0" w:line="240" w:lineRule="auto"/>
    </w:pPr>
    <w:rPr>
      <w:rFonts w:ascii="Calibri" w:eastAsiaTheme="minorEastAsia" w:hAnsi="Calibri" w:cs="Calibri"/>
      <w:color w:val="000000"/>
      <w:sz w:val="24"/>
      <w:szCs w:val="24"/>
      <w:lang w:val="ru-RU" w:eastAsia="ru-RU"/>
    </w:rPr>
  </w:style>
  <w:style w:type="paragraph" w:styleId="NoSpacing">
    <w:name w:val="No Spacing"/>
    <w:uiPriority w:val="1"/>
    <w:qFormat/>
    <w:rsid w:val="00192349"/>
    <w:pPr>
      <w:spacing w:after="0" w:line="240" w:lineRule="auto"/>
      <w:ind w:left="720"/>
    </w:pPr>
    <w:rPr>
      <w:lang w:val="ru-RU"/>
    </w:rPr>
  </w:style>
  <w:style w:type="paragraph" w:styleId="NormalWeb">
    <w:name w:val="Normal (Web)"/>
    <w:basedOn w:val="Normal"/>
    <w:uiPriority w:val="99"/>
    <w:unhideWhenUsed/>
    <w:rsid w:val="00F82A0C"/>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semiHidden/>
    <w:rsid w:val="00646431"/>
    <w:rPr>
      <w:rFonts w:asciiTheme="majorHAnsi" w:eastAsiaTheme="majorEastAsia" w:hAnsiTheme="majorHAnsi" w:cstheme="majorBidi"/>
      <w:b/>
      <w:bCs/>
      <w:color w:val="4F81BD" w:themeColor="accent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0036">
      <w:bodyDiv w:val="1"/>
      <w:marLeft w:val="0"/>
      <w:marRight w:val="0"/>
      <w:marTop w:val="0"/>
      <w:marBottom w:val="0"/>
      <w:divBdr>
        <w:top w:val="none" w:sz="0" w:space="0" w:color="auto"/>
        <w:left w:val="none" w:sz="0" w:space="0" w:color="auto"/>
        <w:bottom w:val="none" w:sz="0" w:space="0" w:color="auto"/>
        <w:right w:val="none" w:sz="0" w:space="0" w:color="auto"/>
      </w:divBdr>
      <w:divsChild>
        <w:div w:id="428086190">
          <w:marLeft w:val="547"/>
          <w:marRight w:val="0"/>
          <w:marTop w:val="0"/>
          <w:marBottom w:val="0"/>
          <w:divBdr>
            <w:top w:val="none" w:sz="0" w:space="0" w:color="auto"/>
            <w:left w:val="none" w:sz="0" w:space="0" w:color="auto"/>
            <w:bottom w:val="none" w:sz="0" w:space="0" w:color="auto"/>
            <w:right w:val="none" w:sz="0" w:space="0" w:color="auto"/>
          </w:divBdr>
        </w:div>
      </w:divsChild>
    </w:div>
    <w:div w:id="239022862">
      <w:bodyDiv w:val="1"/>
      <w:marLeft w:val="0"/>
      <w:marRight w:val="0"/>
      <w:marTop w:val="0"/>
      <w:marBottom w:val="0"/>
      <w:divBdr>
        <w:top w:val="none" w:sz="0" w:space="0" w:color="auto"/>
        <w:left w:val="none" w:sz="0" w:space="0" w:color="auto"/>
        <w:bottom w:val="none" w:sz="0" w:space="0" w:color="auto"/>
        <w:right w:val="none" w:sz="0" w:space="0" w:color="auto"/>
      </w:divBdr>
      <w:divsChild>
        <w:div w:id="1112744589">
          <w:marLeft w:val="547"/>
          <w:marRight w:val="0"/>
          <w:marTop w:val="0"/>
          <w:marBottom w:val="0"/>
          <w:divBdr>
            <w:top w:val="none" w:sz="0" w:space="0" w:color="auto"/>
            <w:left w:val="none" w:sz="0" w:space="0" w:color="auto"/>
            <w:bottom w:val="none" w:sz="0" w:space="0" w:color="auto"/>
            <w:right w:val="none" w:sz="0" w:space="0" w:color="auto"/>
          </w:divBdr>
        </w:div>
      </w:divsChild>
    </w:div>
    <w:div w:id="482360226">
      <w:bodyDiv w:val="1"/>
      <w:marLeft w:val="0"/>
      <w:marRight w:val="0"/>
      <w:marTop w:val="0"/>
      <w:marBottom w:val="0"/>
      <w:divBdr>
        <w:top w:val="none" w:sz="0" w:space="0" w:color="auto"/>
        <w:left w:val="none" w:sz="0" w:space="0" w:color="auto"/>
        <w:bottom w:val="none" w:sz="0" w:space="0" w:color="auto"/>
        <w:right w:val="none" w:sz="0" w:space="0" w:color="auto"/>
      </w:divBdr>
    </w:div>
    <w:div w:id="760221949">
      <w:bodyDiv w:val="1"/>
      <w:marLeft w:val="0"/>
      <w:marRight w:val="0"/>
      <w:marTop w:val="0"/>
      <w:marBottom w:val="0"/>
      <w:divBdr>
        <w:top w:val="none" w:sz="0" w:space="0" w:color="auto"/>
        <w:left w:val="none" w:sz="0" w:space="0" w:color="auto"/>
        <w:bottom w:val="none" w:sz="0" w:space="0" w:color="auto"/>
        <w:right w:val="none" w:sz="0" w:space="0" w:color="auto"/>
      </w:divBdr>
    </w:div>
    <w:div w:id="1062871233">
      <w:bodyDiv w:val="1"/>
      <w:marLeft w:val="0"/>
      <w:marRight w:val="0"/>
      <w:marTop w:val="0"/>
      <w:marBottom w:val="0"/>
      <w:divBdr>
        <w:top w:val="none" w:sz="0" w:space="0" w:color="auto"/>
        <w:left w:val="none" w:sz="0" w:space="0" w:color="auto"/>
        <w:bottom w:val="none" w:sz="0" w:space="0" w:color="auto"/>
        <w:right w:val="none" w:sz="0" w:space="0" w:color="auto"/>
      </w:divBdr>
    </w:div>
    <w:div w:id="1122530360">
      <w:bodyDiv w:val="1"/>
      <w:marLeft w:val="0"/>
      <w:marRight w:val="0"/>
      <w:marTop w:val="0"/>
      <w:marBottom w:val="0"/>
      <w:divBdr>
        <w:top w:val="none" w:sz="0" w:space="0" w:color="auto"/>
        <w:left w:val="none" w:sz="0" w:space="0" w:color="auto"/>
        <w:bottom w:val="none" w:sz="0" w:space="0" w:color="auto"/>
        <w:right w:val="none" w:sz="0" w:space="0" w:color="auto"/>
      </w:divBdr>
    </w:div>
    <w:div w:id="1126658483">
      <w:bodyDiv w:val="1"/>
      <w:marLeft w:val="0"/>
      <w:marRight w:val="0"/>
      <w:marTop w:val="0"/>
      <w:marBottom w:val="0"/>
      <w:divBdr>
        <w:top w:val="none" w:sz="0" w:space="0" w:color="auto"/>
        <w:left w:val="none" w:sz="0" w:space="0" w:color="auto"/>
        <w:bottom w:val="none" w:sz="0" w:space="0" w:color="auto"/>
        <w:right w:val="none" w:sz="0" w:space="0" w:color="auto"/>
      </w:divBdr>
    </w:div>
    <w:div w:id="1461607686">
      <w:bodyDiv w:val="1"/>
      <w:marLeft w:val="0"/>
      <w:marRight w:val="0"/>
      <w:marTop w:val="0"/>
      <w:marBottom w:val="0"/>
      <w:divBdr>
        <w:top w:val="none" w:sz="0" w:space="0" w:color="auto"/>
        <w:left w:val="none" w:sz="0" w:space="0" w:color="auto"/>
        <w:bottom w:val="none" w:sz="0" w:space="0" w:color="auto"/>
        <w:right w:val="none" w:sz="0" w:space="0" w:color="auto"/>
      </w:divBdr>
      <w:divsChild>
        <w:div w:id="1938905563">
          <w:marLeft w:val="547"/>
          <w:marRight w:val="0"/>
          <w:marTop w:val="0"/>
          <w:marBottom w:val="0"/>
          <w:divBdr>
            <w:top w:val="none" w:sz="0" w:space="0" w:color="auto"/>
            <w:left w:val="none" w:sz="0" w:space="0" w:color="auto"/>
            <w:bottom w:val="none" w:sz="0" w:space="0" w:color="auto"/>
            <w:right w:val="none" w:sz="0" w:space="0" w:color="auto"/>
          </w:divBdr>
        </w:div>
      </w:divsChild>
    </w:div>
    <w:div w:id="1523781357">
      <w:bodyDiv w:val="1"/>
      <w:marLeft w:val="0"/>
      <w:marRight w:val="0"/>
      <w:marTop w:val="0"/>
      <w:marBottom w:val="0"/>
      <w:divBdr>
        <w:top w:val="none" w:sz="0" w:space="0" w:color="auto"/>
        <w:left w:val="none" w:sz="0" w:space="0" w:color="auto"/>
        <w:bottom w:val="none" w:sz="0" w:space="0" w:color="auto"/>
        <w:right w:val="none" w:sz="0" w:space="0" w:color="auto"/>
      </w:divBdr>
    </w:div>
    <w:div w:id="1740053608">
      <w:bodyDiv w:val="1"/>
      <w:marLeft w:val="0"/>
      <w:marRight w:val="0"/>
      <w:marTop w:val="0"/>
      <w:marBottom w:val="0"/>
      <w:divBdr>
        <w:top w:val="none" w:sz="0" w:space="0" w:color="auto"/>
        <w:left w:val="none" w:sz="0" w:space="0" w:color="auto"/>
        <w:bottom w:val="none" w:sz="0" w:space="0" w:color="auto"/>
        <w:right w:val="none" w:sz="0" w:space="0" w:color="auto"/>
      </w:divBdr>
      <w:divsChild>
        <w:div w:id="519467586">
          <w:marLeft w:val="547"/>
          <w:marRight w:val="0"/>
          <w:marTop w:val="0"/>
          <w:marBottom w:val="0"/>
          <w:divBdr>
            <w:top w:val="none" w:sz="0" w:space="0" w:color="auto"/>
            <w:left w:val="none" w:sz="0" w:space="0" w:color="auto"/>
            <w:bottom w:val="none" w:sz="0" w:space="0" w:color="auto"/>
            <w:right w:val="none" w:sz="0" w:space="0" w:color="auto"/>
          </w:divBdr>
        </w:div>
      </w:divsChild>
    </w:div>
    <w:div w:id="1820611354">
      <w:bodyDiv w:val="1"/>
      <w:marLeft w:val="0"/>
      <w:marRight w:val="0"/>
      <w:marTop w:val="0"/>
      <w:marBottom w:val="0"/>
      <w:divBdr>
        <w:top w:val="none" w:sz="0" w:space="0" w:color="auto"/>
        <w:left w:val="none" w:sz="0" w:space="0" w:color="auto"/>
        <w:bottom w:val="none" w:sz="0" w:space="0" w:color="auto"/>
        <w:right w:val="none" w:sz="0" w:space="0" w:color="auto"/>
      </w:divBdr>
    </w:div>
    <w:div w:id="1868836190">
      <w:bodyDiv w:val="1"/>
      <w:marLeft w:val="0"/>
      <w:marRight w:val="0"/>
      <w:marTop w:val="0"/>
      <w:marBottom w:val="0"/>
      <w:divBdr>
        <w:top w:val="none" w:sz="0" w:space="0" w:color="auto"/>
        <w:left w:val="none" w:sz="0" w:space="0" w:color="auto"/>
        <w:bottom w:val="none" w:sz="0" w:space="0" w:color="auto"/>
        <w:right w:val="none" w:sz="0" w:space="0" w:color="auto"/>
      </w:divBdr>
    </w:div>
    <w:div w:id="1884251753">
      <w:bodyDiv w:val="1"/>
      <w:marLeft w:val="0"/>
      <w:marRight w:val="0"/>
      <w:marTop w:val="0"/>
      <w:marBottom w:val="0"/>
      <w:divBdr>
        <w:top w:val="none" w:sz="0" w:space="0" w:color="auto"/>
        <w:left w:val="none" w:sz="0" w:space="0" w:color="auto"/>
        <w:bottom w:val="none" w:sz="0" w:space="0" w:color="auto"/>
        <w:right w:val="none" w:sz="0" w:space="0" w:color="auto"/>
      </w:divBdr>
    </w:div>
    <w:div w:id="1960136985">
      <w:bodyDiv w:val="1"/>
      <w:marLeft w:val="0"/>
      <w:marRight w:val="0"/>
      <w:marTop w:val="0"/>
      <w:marBottom w:val="0"/>
      <w:divBdr>
        <w:top w:val="none" w:sz="0" w:space="0" w:color="auto"/>
        <w:left w:val="none" w:sz="0" w:space="0" w:color="auto"/>
        <w:bottom w:val="none" w:sz="0" w:space="0" w:color="auto"/>
        <w:right w:val="none" w:sz="0" w:space="0" w:color="auto"/>
      </w:divBdr>
    </w:div>
    <w:div w:id="20734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fwca.gov.az/store/media/securit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9C520-6859-4EB9-82EC-4757A1600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1</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Aysel</dc:creator>
  <cp:keywords/>
  <dc:description/>
  <cp:lastModifiedBy>Aysel</cp:lastModifiedBy>
  <cp:revision>37</cp:revision>
  <cp:lastPrinted>2022-12-21T06:34:00Z</cp:lastPrinted>
  <dcterms:created xsi:type="dcterms:W3CDTF">2022-12-07T06:55:00Z</dcterms:created>
  <dcterms:modified xsi:type="dcterms:W3CDTF">2023-04-05T12:48:00Z</dcterms:modified>
</cp:coreProperties>
</file>